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92" w:rsidRPr="00D11192" w:rsidRDefault="00D11192" w:rsidP="00D11192">
      <w:pPr>
        <w:shd w:val="clear" w:color="auto" w:fill="FFFFFF"/>
        <w:spacing w:after="0" w:line="420" w:lineRule="atLeast"/>
        <w:jc w:val="center"/>
        <w:outlineLvl w:val="1"/>
        <w:rPr>
          <w:rFonts w:ascii="Helvetica" w:eastAsia="Times New Roman" w:hAnsi="Helvetica" w:cs="Helvetica"/>
          <w:b/>
          <w:bCs/>
          <w:color w:val="333333"/>
          <w:sz w:val="40"/>
          <w:szCs w:val="40"/>
          <w:lang w:eastAsia="bg-BG"/>
        </w:rPr>
      </w:pPr>
      <w:r w:rsidRPr="00D11192">
        <w:rPr>
          <w:rFonts w:ascii="Helvetica" w:eastAsia="Times New Roman" w:hAnsi="Helvetica" w:cs="Helvetica"/>
          <w:b/>
          <w:bCs/>
          <w:color w:val="333333"/>
          <w:sz w:val="40"/>
          <w:szCs w:val="40"/>
          <w:lang w:eastAsia="bg-BG"/>
        </w:rPr>
        <w:t>World Communication Forum in Davos</w:t>
      </w:r>
      <w:r w:rsidRPr="00D11192">
        <w:rPr>
          <w:rFonts w:ascii="Helvetica" w:eastAsia="Times New Roman" w:hAnsi="Helvetica" w:cs="Helvetica"/>
          <w:b/>
          <w:bCs/>
          <w:color w:val="333333"/>
          <w:sz w:val="40"/>
          <w:szCs w:val="40"/>
          <w:lang w:val="en-US" w:eastAsia="bg-BG"/>
        </w:rPr>
        <w:t>: E</w:t>
      </w:r>
      <w:r w:rsidR="009D60EC">
        <w:rPr>
          <w:rFonts w:ascii="Helvetica" w:eastAsia="Times New Roman" w:hAnsi="Helvetica" w:cs="Helvetica"/>
          <w:b/>
          <w:bCs/>
          <w:color w:val="333333"/>
          <w:sz w:val="40"/>
          <w:szCs w:val="40"/>
          <w:lang w:eastAsia="bg-BG"/>
        </w:rPr>
        <w:t xml:space="preserve">xpanding the horizon of </w:t>
      </w:r>
      <w:r w:rsidR="009D60EC">
        <w:rPr>
          <w:rFonts w:ascii="Helvetica" w:eastAsia="Times New Roman" w:hAnsi="Helvetica" w:cs="Helvetica"/>
          <w:b/>
          <w:bCs/>
          <w:color w:val="333333"/>
          <w:sz w:val="40"/>
          <w:szCs w:val="40"/>
          <w:lang w:val="en-US" w:eastAsia="bg-BG"/>
        </w:rPr>
        <w:t>C</w:t>
      </w:r>
      <w:r w:rsidRPr="00D11192">
        <w:rPr>
          <w:rFonts w:ascii="Helvetica" w:eastAsia="Times New Roman" w:hAnsi="Helvetica" w:cs="Helvetica"/>
          <w:b/>
          <w:bCs/>
          <w:color w:val="333333"/>
          <w:sz w:val="40"/>
          <w:szCs w:val="40"/>
          <w:lang w:eastAsia="bg-BG"/>
        </w:rPr>
        <w:t>ommunications</w:t>
      </w:r>
    </w:p>
    <w:p w:rsidR="00D11192" w:rsidRDefault="00D11192" w:rsidP="00D11192">
      <w:pPr>
        <w:shd w:val="clear" w:color="auto" w:fill="FFFFFF"/>
        <w:spacing w:after="0" w:line="300" w:lineRule="atLeast"/>
        <w:jc w:val="both"/>
        <w:rPr>
          <w:rFonts w:ascii="Helvetica" w:eastAsia="Times New Roman" w:hAnsi="Helvetica" w:cs="Helvetica"/>
          <w:i/>
          <w:iCs/>
          <w:color w:val="333333"/>
          <w:sz w:val="21"/>
          <w:lang w:val="en-US" w:eastAsia="bg-BG"/>
        </w:rPr>
      </w:pPr>
    </w:p>
    <w:p w:rsidR="00D11192" w:rsidRDefault="00D11192" w:rsidP="00D11192">
      <w:pPr>
        <w:shd w:val="clear" w:color="auto" w:fill="FFFFFF"/>
        <w:spacing w:after="0" w:line="300" w:lineRule="atLeast"/>
        <w:jc w:val="both"/>
        <w:rPr>
          <w:rFonts w:ascii="Helvetica" w:eastAsia="Times New Roman" w:hAnsi="Helvetica" w:cs="Helvetica"/>
          <w:color w:val="333333"/>
          <w:sz w:val="21"/>
          <w:lang w:val="en-US" w:eastAsia="bg-BG"/>
        </w:rPr>
      </w:pPr>
      <w:r w:rsidRPr="00D11192">
        <w:rPr>
          <w:rFonts w:ascii="Helvetica" w:eastAsia="Times New Roman" w:hAnsi="Helvetica" w:cs="Helvetica"/>
          <w:i/>
          <w:iCs/>
          <w:color w:val="333333"/>
          <w:sz w:val="21"/>
          <w:lang w:eastAsia="bg-BG"/>
        </w:rPr>
        <w:t xml:space="preserve">‘World Communication Forum </w:t>
      </w:r>
      <w:r>
        <w:rPr>
          <w:rFonts w:ascii="Helvetica" w:eastAsia="Times New Roman" w:hAnsi="Helvetica" w:cs="Helvetica"/>
          <w:i/>
          <w:iCs/>
          <w:color w:val="333333"/>
          <w:sz w:val="21"/>
          <w:lang w:val="en-US" w:eastAsia="bg-BG"/>
        </w:rPr>
        <w:t xml:space="preserve">has </w:t>
      </w:r>
      <w:r w:rsidRPr="00D11192">
        <w:rPr>
          <w:rFonts w:ascii="Helvetica" w:eastAsia="Times New Roman" w:hAnsi="Helvetica" w:cs="Helvetica"/>
          <w:i/>
          <w:iCs/>
          <w:color w:val="333333"/>
          <w:sz w:val="21"/>
          <w:lang w:eastAsia="bg-BG"/>
        </w:rPr>
        <w:t>turned into a serious player in the global field of public and business communications!’</w:t>
      </w:r>
      <w:r w:rsidRPr="00D11192">
        <w:rPr>
          <w:rFonts w:ascii="Helvetica" w:eastAsia="Times New Roman" w:hAnsi="Helvetica" w:cs="Helvetica"/>
          <w:color w:val="333333"/>
          <w:sz w:val="21"/>
          <w:szCs w:val="21"/>
          <w:lang w:eastAsia="bg-BG"/>
        </w:rPr>
        <w:t>,</w:t>
      </w:r>
      <w:r w:rsidRPr="00D11192">
        <w:rPr>
          <w:rFonts w:ascii="Helvetica" w:eastAsia="Times New Roman" w:hAnsi="Helvetica" w:cs="Helvetica"/>
          <w:color w:val="333333"/>
          <w:sz w:val="21"/>
          <w:lang w:eastAsia="bg-BG"/>
        </w:rPr>
        <w:t> </w:t>
      </w:r>
      <w:r>
        <w:rPr>
          <w:rFonts w:ascii="Helvetica" w:eastAsia="Times New Roman" w:hAnsi="Helvetica" w:cs="Helvetica"/>
          <w:i/>
          <w:iCs/>
          <w:color w:val="333333"/>
          <w:sz w:val="21"/>
          <w:lang w:eastAsia="bg-BG"/>
        </w:rPr>
        <w:t>‘</w:t>
      </w:r>
      <w:r>
        <w:rPr>
          <w:rFonts w:ascii="Helvetica" w:eastAsia="Times New Roman" w:hAnsi="Helvetica" w:cs="Helvetica"/>
          <w:i/>
          <w:iCs/>
          <w:color w:val="333333"/>
          <w:sz w:val="21"/>
          <w:lang w:val="en-US" w:eastAsia="bg-BG"/>
        </w:rPr>
        <w:t>T</w:t>
      </w:r>
      <w:r w:rsidRPr="00D11192">
        <w:rPr>
          <w:rFonts w:ascii="Helvetica" w:eastAsia="Times New Roman" w:hAnsi="Helvetica" w:cs="Helvetica"/>
          <w:i/>
          <w:iCs/>
          <w:color w:val="333333"/>
          <w:sz w:val="21"/>
          <w:lang w:eastAsia="bg-BG"/>
        </w:rPr>
        <w:t xml:space="preserve">he best global meeting point </w:t>
      </w:r>
      <w:r>
        <w:rPr>
          <w:rFonts w:ascii="Helvetica" w:eastAsia="Times New Roman" w:hAnsi="Helvetica" w:cs="Helvetica"/>
          <w:i/>
          <w:iCs/>
          <w:color w:val="333333"/>
          <w:sz w:val="21"/>
          <w:lang w:val="en-US" w:eastAsia="bg-BG"/>
        </w:rPr>
        <w:t>for</w:t>
      </w:r>
      <w:r w:rsidRPr="00D11192">
        <w:rPr>
          <w:rFonts w:ascii="Helvetica" w:eastAsia="Times New Roman" w:hAnsi="Helvetica" w:cs="Helvetica"/>
          <w:i/>
          <w:iCs/>
          <w:color w:val="333333"/>
          <w:sz w:val="21"/>
          <w:lang w:eastAsia="bg-BG"/>
        </w:rPr>
        <w:t xml:space="preserve"> communications, cultures and people that I know’</w:t>
      </w:r>
      <w:r w:rsidRPr="00D11192">
        <w:rPr>
          <w:rFonts w:ascii="Helvetica" w:eastAsia="Times New Roman" w:hAnsi="Helvetica" w:cs="Helvetica"/>
          <w:color w:val="333333"/>
          <w:sz w:val="21"/>
          <w:szCs w:val="21"/>
          <w:lang w:eastAsia="bg-BG"/>
        </w:rPr>
        <w:t>,</w:t>
      </w:r>
      <w:r w:rsidRPr="00D11192">
        <w:rPr>
          <w:rFonts w:ascii="Helvetica" w:eastAsia="Times New Roman" w:hAnsi="Helvetica" w:cs="Helvetica"/>
          <w:color w:val="333333"/>
          <w:sz w:val="21"/>
          <w:lang w:eastAsia="bg-BG"/>
        </w:rPr>
        <w:t> </w:t>
      </w:r>
      <w:r w:rsidRPr="00D11192">
        <w:rPr>
          <w:rFonts w:ascii="Helvetica" w:eastAsia="Times New Roman" w:hAnsi="Helvetica" w:cs="Helvetica"/>
          <w:i/>
          <w:iCs/>
          <w:color w:val="333333"/>
          <w:sz w:val="21"/>
          <w:lang w:eastAsia="bg-BG"/>
        </w:rPr>
        <w:t>‘Despite the diverse nationalities, skills and backgrounds – there was a common willingness to exchange knowledge and ideas and a shared passion for improving the communications profession.’</w:t>
      </w:r>
    </w:p>
    <w:p w:rsidR="00D11192" w:rsidRPr="00D11192" w:rsidRDefault="00D11192" w:rsidP="00D11192">
      <w:pPr>
        <w:shd w:val="clear" w:color="auto" w:fill="FFFFFF"/>
        <w:spacing w:after="0" w:line="300" w:lineRule="atLeast"/>
        <w:jc w:val="both"/>
        <w:rPr>
          <w:rFonts w:ascii="Helvetica" w:eastAsia="Times New Roman" w:hAnsi="Helvetica" w:cs="Helvetica"/>
          <w:color w:val="333333"/>
          <w:sz w:val="21"/>
          <w:lang w:val="en-US" w:eastAsia="bg-BG"/>
        </w:rPr>
      </w:pPr>
      <w:r w:rsidRPr="00D11192">
        <w:rPr>
          <w:rFonts w:ascii="Helvetica" w:eastAsia="Times New Roman" w:hAnsi="Helvetica" w:cs="Helvetica"/>
          <w:color w:val="333333"/>
          <w:sz w:val="21"/>
          <w:szCs w:val="21"/>
          <w:lang w:eastAsia="bg-BG"/>
        </w:rPr>
        <w:t>These are just some of the great impressions of various participants who joined the 5th annual edition of World Communication Forum in Davos. Full summary of the event you can find here:</w:t>
      </w:r>
      <w:hyperlink r:id="rId4" w:tgtFrame="_blank" w:history="1">
        <w:r w:rsidRPr="00D11192">
          <w:rPr>
            <w:rFonts w:ascii="Helvetica" w:eastAsia="Times New Roman" w:hAnsi="Helvetica" w:cs="Helvetica"/>
            <w:color w:val="3B5998"/>
            <w:sz w:val="21"/>
            <w:u w:val="single"/>
            <w:lang w:eastAsia="bg-BG"/>
          </w:rPr>
          <w:t>http://www.forumdavos.com/events/2014</w:t>
        </w:r>
      </w:hyperlink>
      <w:r w:rsidRPr="00D11192">
        <w:rPr>
          <w:rFonts w:ascii="Helvetica" w:eastAsia="Times New Roman" w:hAnsi="Helvetica" w:cs="Helvetica"/>
          <w:color w:val="333333"/>
          <w:sz w:val="21"/>
          <w:szCs w:val="21"/>
          <w:lang w:eastAsia="bg-BG"/>
        </w:rPr>
        <w:t>.</w:t>
      </w:r>
    </w:p>
    <w:p w:rsidR="00D11192" w:rsidRPr="00D11192" w:rsidRDefault="00D11192" w:rsidP="00D11192">
      <w:pPr>
        <w:shd w:val="clear" w:color="auto" w:fill="FFFFFF"/>
        <w:spacing w:after="0" w:line="300" w:lineRule="atLeast"/>
        <w:jc w:val="both"/>
        <w:rPr>
          <w:rFonts w:ascii="Helvetica" w:eastAsia="Times New Roman" w:hAnsi="Helvetica" w:cs="Helvetica"/>
          <w:color w:val="333333"/>
          <w:sz w:val="21"/>
          <w:szCs w:val="21"/>
          <w:lang w:val="en-US" w:eastAsia="bg-BG"/>
        </w:rPr>
      </w:pP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drawing>
          <wp:inline distT="0" distB="0" distL="0" distR="0">
            <wp:extent cx="5705475" cy="3803650"/>
            <wp:effectExtent l="19050" t="0" r="9525" b="0"/>
            <wp:docPr id="1" name="Picture 1" descr="The closing of the fifth annual edition of World Communication Forum in Da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losing of the fifth annual edition of World Communication Forum in Davos"/>
                    <pic:cNvPicPr>
                      <a:picLocks noChangeAspect="1" noChangeArrowheads="1"/>
                    </pic:cNvPicPr>
                  </pic:nvPicPr>
                  <pic:blipFill>
                    <a:blip r:embed="rId5" cstate="print"/>
                    <a:srcRect/>
                    <a:stretch>
                      <a:fillRect/>
                    </a:stretch>
                  </pic:blipFill>
                  <pic:spPr bwMode="auto">
                    <a:xfrm>
                      <a:off x="0" y="0"/>
                      <a:ext cx="5705475" cy="3803650"/>
                    </a:xfrm>
                    <a:prstGeom prst="rect">
                      <a:avLst/>
                    </a:prstGeom>
                    <a:noFill/>
                    <a:ln w="9525">
                      <a:noFill/>
                      <a:miter lim="800000"/>
                      <a:headEnd/>
                      <a:tailEnd/>
                    </a:ln>
                  </pic:spPr>
                </pic:pic>
              </a:graphicData>
            </a:graphic>
          </wp:inline>
        </w:drawing>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The closing of the fifth annual edition of World Communication Forum in Davos</w:t>
      </w:r>
    </w:p>
    <w:p w:rsidR="00D11192" w:rsidRDefault="00D11192" w:rsidP="00D11192">
      <w:pPr>
        <w:shd w:val="clear" w:color="auto" w:fill="FFFFFF"/>
        <w:spacing w:after="0" w:line="300" w:lineRule="atLeast"/>
        <w:jc w:val="both"/>
        <w:rPr>
          <w:rFonts w:ascii="Helvetica" w:eastAsia="Times New Roman" w:hAnsi="Helvetica" w:cs="Helvetica"/>
          <w:color w:val="333333"/>
          <w:sz w:val="21"/>
          <w:szCs w:val="21"/>
          <w:lang w:val="en-US" w:eastAsia="bg-BG"/>
        </w:rPr>
      </w:pPr>
    </w:p>
    <w:p w:rsidR="00D11192" w:rsidRDefault="00D11192" w:rsidP="00D11192">
      <w:pPr>
        <w:shd w:val="clear" w:color="auto" w:fill="FFFFFF"/>
        <w:spacing w:after="0" w:line="300" w:lineRule="atLeast"/>
        <w:jc w:val="both"/>
        <w:rPr>
          <w:rFonts w:ascii="Helvetica" w:eastAsia="Times New Roman" w:hAnsi="Helvetica" w:cs="Helvetica"/>
          <w:color w:val="333333"/>
          <w:sz w:val="21"/>
          <w:szCs w:val="21"/>
          <w:lang w:val="en-US" w:eastAsia="bg-BG"/>
        </w:rPr>
      </w:pPr>
      <w:r w:rsidRPr="00D11192">
        <w:rPr>
          <w:rFonts w:ascii="Helvetica" w:eastAsia="Times New Roman" w:hAnsi="Helvetica" w:cs="Helvetica"/>
          <w:color w:val="333333"/>
          <w:sz w:val="21"/>
          <w:szCs w:val="21"/>
          <w:lang w:eastAsia="bg-BG"/>
        </w:rPr>
        <w:t>Hundreds of participants attended the two-day event held on March 11-12. Since its first edition in 2010 the forum has been taking place in Davos Congress Centre, Davos, Switzerland. This year’s speaker lineup united professionals from 28 countries including USA, Malaysia, Mexico, Italy, Belgium, France, UK, India, Russia, Brazil, Bulgaria, Croatia, Germany, Hungary, Latvia, Netherlands, Poland, Portugal, Serbia, Slovenia, Switzerland, Turkey.</w:t>
      </w:r>
    </w:p>
    <w:p w:rsidR="00D11192" w:rsidRPr="00D11192" w:rsidRDefault="00D11192" w:rsidP="00D11192">
      <w:pPr>
        <w:shd w:val="clear" w:color="auto" w:fill="FFFFFF"/>
        <w:spacing w:after="0" w:line="300" w:lineRule="atLeast"/>
        <w:jc w:val="both"/>
        <w:rPr>
          <w:rFonts w:ascii="Helvetica" w:eastAsia="Times New Roman" w:hAnsi="Helvetica" w:cs="Helvetica"/>
          <w:color w:val="333333"/>
          <w:sz w:val="21"/>
          <w:szCs w:val="21"/>
          <w:lang w:val="en-US" w:eastAsia="bg-BG"/>
        </w:rPr>
      </w:pPr>
    </w:p>
    <w:p w:rsidR="00D11192" w:rsidRPr="00D11192" w:rsidRDefault="00D11192" w:rsidP="00D11192">
      <w:pPr>
        <w:shd w:val="clear" w:color="auto" w:fill="FFFFFF"/>
        <w:spacing w:after="0" w:line="300" w:lineRule="atLeast"/>
        <w:jc w:val="both"/>
        <w:rPr>
          <w:rFonts w:ascii="Helvetica" w:eastAsia="Times New Roman" w:hAnsi="Helvetica" w:cs="Helvetica"/>
          <w:color w:val="333333"/>
          <w:sz w:val="21"/>
          <w:szCs w:val="21"/>
          <w:lang w:val="en-US" w:eastAsia="bg-BG"/>
        </w:rPr>
      </w:pPr>
      <w:r w:rsidRPr="00D11192">
        <w:rPr>
          <w:rFonts w:ascii="Helvetica" w:eastAsia="Times New Roman" w:hAnsi="Helvetica" w:cs="Helvetica"/>
          <w:color w:val="333333"/>
          <w:sz w:val="21"/>
          <w:szCs w:val="21"/>
          <w:lang w:eastAsia="bg-BG"/>
        </w:rPr>
        <w:t>One of the key topics in the agenda raised the question about the future of Public Relations: a lively debate sparked around several past-years’ predictions that the essence of the industry might change for good under the influence of Digital Communications and Social Media. At the end of the day, the conclusion was: PR is not dead. It is just improving for the better.</w:t>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lastRenderedPageBreak/>
        <w:drawing>
          <wp:inline distT="0" distB="0" distL="0" distR="0">
            <wp:extent cx="5238750" cy="3470672"/>
            <wp:effectExtent l="19050" t="0" r="0" b="0"/>
            <wp:docPr id="2" name="Picture 2" descr="Paul Holmes during the first panel discussion at WCFDavo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 Holmes during the first panel discussion at WCFDavos 2014."/>
                    <pic:cNvPicPr>
                      <a:picLocks noChangeAspect="1" noChangeArrowheads="1"/>
                    </pic:cNvPicPr>
                  </pic:nvPicPr>
                  <pic:blipFill>
                    <a:blip r:embed="rId6" cstate="print"/>
                    <a:srcRect/>
                    <a:stretch>
                      <a:fillRect/>
                    </a:stretch>
                  </pic:blipFill>
                  <pic:spPr bwMode="auto">
                    <a:xfrm>
                      <a:off x="0" y="0"/>
                      <a:ext cx="5248097" cy="3476865"/>
                    </a:xfrm>
                    <a:prstGeom prst="rect">
                      <a:avLst/>
                    </a:prstGeom>
                    <a:noFill/>
                    <a:ln w="9525">
                      <a:noFill/>
                      <a:miter lim="800000"/>
                      <a:headEnd/>
                      <a:tailEnd/>
                    </a:ln>
                  </pic:spPr>
                </pic:pic>
              </a:graphicData>
            </a:graphic>
          </wp:inline>
        </w:drawing>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Paul Holmes during the first panel discussion at WCFDavos 2014.</w:t>
      </w:r>
    </w:p>
    <w:p w:rsidR="00D11192" w:rsidRPr="00D11192" w:rsidRDefault="00D11192" w:rsidP="00D11192">
      <w:pPr>
        <w:shd w:val="clear" w:color="auto" w:fill="FFFFFF"/>
        <w:spacing w:after="0" w:line="300" w:lineRule="atLeast"/>
        <w:rPr>
          <w:rFonts w:ascii="Helvetica" w:eastAsia="Times New Roman" w:hAnsi="Helvetica" w:cs="Helvetica"/>
          <w:color w:val="333333"/>
          <w:sz w:val="21"/>
          <w:szCs w:val="21"/>
          <w:lang w:eastAsia="bg-BG"/>
        </w:rPr>
      </w:pP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drawing>
          <wp:inline distT="0" distB="0" distL="0" distR="0">
            <wp:extent cx="5191125" cy="3439121"/>
            <wp:effectExtent l="19050" t="0" r="9525" b="0"/>
            <wp:docPr id="3" name="Picture 3" descr="Prof. Dr. Mikhail Fedorov, Rector of the Ural State University of Economics at WCFDavo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 Dr. Mikhail Fedorov, Rector of the Ural State University of Economics at WCFDavos 2014"/>
                    <pic:cNvPicPr>
                      <a:picLocks noChangeAspect="1" noChangeArrowheads="1"/>
                    </pic:cNvPicPr>
                  </pic:nvPicPr>
                  <pic:blipFill>
                    <a:blip r:embed="rId7" cstate="print"/>
                    <a:srcRect/>
                    <a:stretch>
                      <a:fillRect/>
                    </a:stretch>
                  </pic:blipFill>
                  <pic:spPr bwMode="auto">
                    <a:xfrm>
                      <a:off x="0" y="0"/>
                      <a:ext cx="5202025" cy="3446342"/>
                    </a:xfrm>
                    <a:prstGeom prst="rect">
                      <a:avLst/>
                    </a:prstGeom>
                    <a:noFill/>
                    <a:ln w="9525">
                      <a:noFill/>
                      <a:miter lim="800000"/>
                      <a:headEnd/>
                      <a:tailEnd/>
                    </a:ln>
                  </pic:spPr>
                </pic:pic>
              </a:graphicData>
            </a:graphic>
          </wp:inline>
        </w:drawing>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Prof. Dr. Mikhail Fedorov, Rector of the Ural State University of Economics at WCFDavos 2014</w:t>
      </w:r>
    </w:p>
    <w:p w:rsidR="00D11192" w:rsidRPr="00D11192" w:rsidRDefault="00D11192" w:rsidP="00D11192">
      <w:pPr>
        <w:shd w:val="clear" w:color="auto" w:fill="FFFFFF"/>
        <w:spacing w:after="0" w:line="300" w:lineRule="atLeast"/>
        <w:rPr>
          <w:rFonts w:ascii="Helvetica" w:eastAsia="Times New Roman" w:hAnsi="Helvetica" w:cs="Helvetica"/>
          <w:color w:val="333333"/>
          <w:sz w:val="21"/>
          <w:szCs w:val="21"/>
          <w:lang w:eastAsia="bg-BG"/>
        </w:rPr>
      </w:pPr>
    </w:p>
    <w:p w:rsidR="00D11192" w:rsidRPr="00D11192" w:rsidRDefault="00D11192" w:rsidP="002C28CE">
      <w:pPr>
        <w:shd w:val="clear" w:color="auto" w:fill="FFFFFF"/>
        <w:spacing w:after="0" w:line="300" w:lineRule="atLeast"/>
        <w:jc w:val="both"/>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More than 780 people followed the event on Twitter in order to share opinions, ideas and take part in the discussions using the official #WCFDavos hashtag, whilst over 180 announcements and publications from different media across the globe started circulating information about World Communication Forum five months before the event, the latest ones appearing only in the past couple of days.</w:t>
      </w:r>
    </w:p>
    <w:p w:rsidR="00D11192" w:rsidRPr="00D11192" w:rsidRDefault="00D11192" w:rsidP="00D11192">
      <w:pPr>
        <w:shd w:val="clear" w:color="auto" w:fill="FFFFFF"/>
        <w:spacing w:after="0" w:line="300" w:lineRule="atLeast"/>
        <w:rPr>
          <w:rFonts w:ascii="Helvetica" w:eastAsia="Times New Roman" w:hAnsi="Helvetica" w:cs="Helvetica"/>
          <w:color w:val="333333"/>
          <w:sz w:val="21"/>
          <w:szCs w:val="21"/>
          <w:lang w:eastAsia="bg-BG"/>
        </w:rPr>
      </w:pP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lastRenderedPageBreak/>
        <w:drawing>
          <wp:inline distT="0" distB="0" distL="0" distR="0">
            <wp:extent cx="5181600" cy="3432810"/>
            <wp:effectExtent l="19050" t="0" r="0" b="0"/>
            <wp:docPr id="4" name="Picture 4" descr="Maxim Behar and Yanina Dubeykovskaya, &#10;Co-Chairs of WCFDavos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xim Behar and Yanina Dubeykovskaya, &#10;Co-Chairs of WCFDavos Committee"/>
                    <pic:cNvPicPr>
                      <a:picLocks noChangeAspect="1" noChangeArrowheads="1"/>
                    </pic:cNvPicPr>
                  </pic:nvPicPr>
                  <pic:blipFill>
                    <a:blip r:embed="rId8" cstate="print"/>
                    <a:srcRect/>
                    <a:stretch>
                      <a:fillRect/>
                    </a:stretch>
                  </pic:blipFill>
                  <pic:spPr bwMode="auto">
                    <a:xfrm>
                      <a:off x="0" y="0"/>
                      <a:ext cx="5178335" cy="3430647"/>
                    </a:xfrm>
                    <a:prstGeom prst="rect">
                      <a:avLst/>
                    </a:prstGeom>
                    <a:noFill/>
                    <a:ln w="9525">
                      <a:noFill/>
                      <a:miter lim="800000"/>
                      <a:headEnd/>
                      <a:tailEnd/>
                    </a:ln>
                  </pic:spPr>
                </pic:pic>
              </a:graphicData>
            </a:graphic>
          </wp:inline>
        </w:drawing>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Maxim Behar and Yanina Dubeykovskaya, Co-Chairs of WCFDavos Committee</w:t>
      </w:r>
    </w:p>
    <w:p w:rsidR="00D11192" w:rsidRPr="00D11192" w:rsidRDefault="00D11192" w:rsidP="00D11192">
      <w:pPr>
        <w:shd w:val="clear" w:color="auto" w:fill="FFFFFF"/>
        <w:spacing w:after="0" w:line="300" w:lineRule="atLeast"/>
        <w:rPr>
          <w:rFonts w:ascii="Helvetica" w:eastAsia="Times New Roman" w:hAnsi="Helvetica" w:cs="Helvetica"/>
          <w:color w:val="333333"/>
          <w:sz w:val="21"/>
          <w:szCs w:val="21"/>
          <w:lang w:eastAsia="bg-BG"/>
        </w:rPr>
      </w:pP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drawing>
          <wp:inline distT="0" distB="0" distL="0" distR="0">
            <wp:extent cx="5191125" cy="3439121"/>
            <wp:effectExtent l="19050" t="0" r="9525" b="0"/>
            <wp:docPr id="5" name="Picture 5" descr="Alexander Anisimov, Maxim Behar, Oleksandr Feldman, Iryna Zlotarevych and at the 5th annual World Communication Forum in Da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exander Anisimov, Maxim Behar, Oleksandr Feldman, Iryna Zlotarevych and at the 5th annual World Communication Forum in Davos"/>
                    <pic:cNvPicPr>
                      <a:picLocks noChangeAspect="1" noChangeArrowheads="1"/>
                    </pic:cNvPicPr>
                  </pic:nvPicPr>
                  <pic:blipFill>
                    <a:blip r:embed="rId9" cstate="print"/>
                    <a:srcRect/>
                    <a:stretch>
                      <a:fillRect/>
                    </a:stretch>
                  </pic:blipFill>
                  <pic:spPr bwMode="auto">
                    <a:xfrm>
                      <a:off x="0" y="0"/>
                      <a:ext cx="5196856" cy="3442918"/>
                    </a:xfrm>
                    <a:prstGeom prst="rect">
                      <a:avLst/>
                    </a:prstGeom>
                    <a:noFill/>
                    <a:ln w="9525">
                      <a:noFill/>
                      <a:miter lim="800000"/>
                      <a:headEnd/>
                      <a:tailEnd/>
                    </a:ln>
                  </pic:spPr>
                </pic:pic>
              </a:graphicData>
            </a:graphic>
          </wp:inline>
        </w:drawing>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val="en-US" w:eastAsia="bg-BG"/>
        </w:rPr>
      </w:pPr>
      <w:r w:rsidRPr="00D11192">
        <w:rPr>
          <w:rFonts w:ascii="Helvetica" w:eastAsia="Times New Roman" w:hAnsi="Helvetica" w:cs="Helvetica"/>
          <w:color w:val="333333"/>
          <w:sz w:val="21"/>
          <w:szCs w:val="21"/>
          <w:lang w:eastAsia="bg-BG"/>
        </w:rPr>
        <w:t>Alexander Anisimov, Maxim Behar, Oleks</w:t>
      </w:r>
      <w:r>
        <w:rPr>
          <w:rFonts w:ascii="Helvetica" w:eastAsia="Times New Roman" w:hAnsi="Helvetica" w:cs="Helvetica"/>
          <w:color w:val="333333"/>
          <w:sz w:val="21"/>
          <w:szCs w:val="21"/>
          <w:lang w:eastAsia="bg-BG"/>
        </w:rPr>
        <w:t>andr Feldman, Iryna Zlotarevych</w:t>
      </w:r>
      <w:r>
        <w:rPr>
          <w:rFonts w:ascii="Helvetica" w:eastAsia="Times New Roman" w:hAnsi="Helvetica" w:cs="Helvetica"/>
          <w:color w:val="333333"/>
          <w:sz w:val="21"/>
          <w:szCs w:val="21"/>
          <w:lang w:val="en-US" w:eastAsia="bg-BG"/>
        </w:rPr>
        <w:t xml:space="preserve"> at WCFDavos 2014</w:t>
      </w:r>
    </w:p>
    <w:p w:rsidR="00D11192" w:rsidRPr="00D11192" w:rsidRDefault="00D11192" w:rsidP="00D11192">
      <w:pPr>
        <w:shd w:val="clear" w:color="auto" w:fill="FFFFFF"/>
        <w:spacing w:after="0" w:line="300" w:lineRule="atLeast"/>
        <w:rPr>
          <w:rFonts w:ascii="Helvetica" w:eastAsia="Times New Roman" w:hAnsi="Helvetica" w:cs="Helvetica"/>
          <w:color w:val="333333"/>
          <w:sz w:val="21"/>
          <w:szCs w:val="21"/>
          <w:lang w:eastAsia="bg-BG"/>
        </w:rPr>
      </w:pPr>
    </w:p>
    <w:p w:rsidR="00D11192" w:rsidRPr="00D11192" w:rsidRDefault="00D11192" w:rsidP="002C28CE">
      <w:pPr>
        <w:shd w:val="clear" w:color="auto" w:fill="FFFFFF"/>
        <w:spacing w:after="0" w:line="300" w:lineRule="atLeast"/>
        <w:jc w:val="both"/>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For its fifth edition, WCFDavos was supported by 5 major companies operating in the field of communications, education and healthcare: the Russian Venture Company, the International Charitable Fund - Oleksandr Feldman’s Foundation, CROS Public Relations &amp; Public Affairs, Ural State University of Economics (USUE), and Gedeon Richter Plc.</w:t>
      </w:r>
    </w:p>
    <w:p w:rsidR="00D11192" w:rsidRPr="00D11192" w:rsidRDefault="00D11192" w:rsidP="002C28CE">
      <w:pPr>
        <w:shd w:val="clear" w:color="auto" w:fill="FFFFFF"/>
        <w:spacing w:after="0" w:line="300" w:lineRule="atLeast"/>
        <w:jc w:val="both"/>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The international WCFDavos team worked in collaboration with 35 partners amongst which large professional associations, universities and agencies across 5 continents.</w:t>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lastRenderedPageBreak/>
        <w:drawing>
          <wp:inline distT="0" distB="0" distL="0" distR="0">
            <wp:extent cx="4419600" cy="2927984"/>
            <wp:effectExtent l="19050" t="0" r="0" b="0"/>
            <wp:docPr id="6" name="Picture 6" descr="Dicran Babayantz, Lars Hilse, Virginie Coulloudon and Eric Maillard during the panel discussion 'Do you e-xist?' at WCFDavo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cran Babayantz, Lars Hilse, Virginie Coulloudon and Eric Maillard during the panel discussion 'Do you e-xist?' at WCFDavos 2014"/>
                    <pic:cNvPicPr>
                      <a:picLocks noChangeAspect="1" noChangeArrowheads="1"/>
                    </pic:cNvPicPr>
                  </pic:nvPicPr>
                  <pic:blipFill>
                    <a:blip r:embed="rId10" cstate="print"/>
                    <a:srcRect/>
                    <a:stretch>
                      <a:fillRect/>
                    </a:stretch>
                  </pic:blipFill>
                  <pic:spPr bwMode="auto">
                    <a:xfrm>
                      <a:off x="0" y="0"/>
                      <a:ext cx="4425189" cy="2931687"/>
                    </a:xfrm>
                    <a:prstGeom prst="rect">
                      <a:avLst/>
                    </a:prstGeom>
                    <a:noFill/>
                    <a:ln w="9525">
                      <a:noFill/>
                      <a:miter lim="800000"/>
                      <a:headEnd/>
                      <a:tailEnd/>
                    </a:ln>
                  </pic:spPr>
                </pic:pic>
              </a:graphicData>
            </a:graphic>
          </wp:inline>
        </w:drawing>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val="en-US" w:eastAsia="bg-BG"/>
        </w:rPr>
      </w:pPr>
      <w:r w:rsidRPr="00D11192">
        <w:rPr>
          <w:rFonts w:ascii="Helvetica" w:eastAsia="Times New Roman" w:hAnsi="Helvetica" w:cs="Helvetica"/>
          <w:color w:val="333333"/>
          <w:sz w:val="21"/>
          <w:szCs w:val="21"/>
          <w:lang w:eastAsia="bg-BG"/>
        </w:rPr>
        <w:t>Dicran Babayantz, Lars Hilse, Virgin</w:t>
      </w:r>
      <w:r>
        <w:rPr>
          <w:rFonts w:ascii="Helvetica" w:eastAsia="Times New Roman" w:hAnsi="Helvetica" w:cs="Helvetica"/>
          <w:color w:val="333333"/>
          <w:sz w:val="21"/>
          <w:szCs w:val="21"/>
          <w:lang w:eastAsia="bg-BG"/>
        </w:rPr>
        <w:t>ie Coulloudon and Eric Maillard</w:t>
      </w:r>
      <w:r>
        <w:rPr>
          <w:rFonts w:ascii="Helvetica" w:eastAsia="Times New Roman" w:hAnsi="Helvetica" w:cs="Helvetica"/>
          <w:color w:val="333333"/>
          <w:sz w:val="21"/>
          <w:szCs w:val="21"/>
          <w:lang w:val="en-US" w:eastAsia="bg-BG"/>
        </w:rPr>
        <w:t xml:space="preserve">: </w:t>
      </w:r>
      <w:r w:rsidRPr="00D11192">
        <w:rPr>
          <w:rFonts w:ascii="Helvetica" w:eastAsia="Times New Roman" w:hAnsi="Helvetica" w:cs="Helvetica"/>
          <w:color w:val="333333"/>
          <w:sz w:val="21"/>
          <w:szCs w:val="21"/>
          <w:lang w:eastAsia="bg-BG"/>
        </w:rPr>
        <w:t xml:space="preserve">'Do you e-xist?' </w:t>
      </w:r>
      <w:r>
        <w:rPr>
          <w:rFonts w:ascii="Helvetica" w:eastAsia="Times New Roman" w:hAnsi="Helvetica" w:cs="Helvetica"/>
          <w:color w:val="333333"/>
          <w:sz w:val="21"/>
          <w:szCs w:val="21"/>
          <w:lang w:val="en-US" w:eastAsia="bg-BG"/>
        </w:rPr>
        <w:t>panel</w:t>
      </w:r>
    </w:p>
    <w:p w:rsidR="00D11192" w:rsidRPr="00D11192" w:rsidRDefault="00D11192" w:rsidP="00D11192">
      <w:pPr>
        <w:shd w:val="clear" w:color="auto" w:fill="FFFFFF"/>
        <w:spacing w:after="0" w:line="300" w:lineRule="atLeast"/>
        <w:jc w:val="center"/>
        <w:rPr>
          <w:rFonts w:ascii="Helvetica" w:eastAsia="Times New Roman" w:hAnsi="Helvetica" w:cs="Helvetica"/>
          <w:color w:val="333333"/>
          <w:sz w:val="21"/>
          <w:szCs w:val="21"/>
          <w:lang w:eastAsia="bg-BG"/>
        </w:rPr>
      </w:pPr>
      <w:r>
        <w:rPr>
          <w:rFonts w:ascii="Helvetica" w:eastAsia="Times New Roman" w:hAnsi="Helvetica" w:cs="Helvetica"/>
          <w:noProof/>
          <w:color w:val="333333"/>
          <w:sz w:val="21"/>
          <w:szCs w:val="21"/>
          <w:lang w:eastAsia="bg-BG"/>
        </w:rPr>
        <w:drawing>
          <wp:inline distT="0" distB="0" distL="0" distR="0">
            <wp:extent cx="4467225" cy="2959535"/>
            <wp:effectExtent l="19050" t="0" r="0" b="0"/>
            <wp:docPr id="7" name="Picture 7" descr="The &quot;3 Whales&quot; Industry Game at WCFdavos 2014. In the picture: Nurul Ashiqin Shamsuri, Stuart Bruce and Adriana Vi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quot;3 Whales&quot; Industry Game at WCFdavos 2014. In the picture: Nurul Ashiqin Shamsuri, Stuart Bruce and Adriana Vieira."/>
                    <pic:cNvPicPr>
                      <a:picLocks noChangeAspect="1" noChangeArrowheads="1"/>
                    </pic:cNvPicPr>
                  </pic:nvPicPr>
                  <pic:blipFill>
                    <a:blip r:embed="rId11" cstate="print"/>
                    <a:srcRect/>
                    <a:stretch>
                      <a:fillRect/>
                    </a:stretch>
                  </pic:blipFill>
                  <pic:spPr bwMode="auto">
                    <a:xfrm>
                      <a:off x="0" y="0"/>
                      <a:ext cx="4476705" cy="2965816"/>
                    </a:xfrm>
                    <a:prstGeom prst="rect">
                      <a:avLst/>
                    </a:prstGeom>
                    <a:noFill/>
                    <a:ln w="9525">
                      <a:noFill/>
                      <a:miter lim="800000"/>
                      <a:headEnd/>
                      <a:tailEnd/>
                    </a:ln>
                  </pic:spPr>
                </pic:pic>
              </a:graphicData>
            </a:graphic>
          </wp:inline>
        </w:drawing>
      </w:r>
    </w:p>
    <w:p w:rsidR="00D11192" w:rsidRPr="00D11192" w:rsidRDefault="002C28CE" w:rsidP="002C28CE">
      <w:pPr>
        <w:shd w:val="clear" w:color="auto" w:fill="FFFFFF"/>
        <w:spacing w:after="0" w:line="300" w:lineRule="atLeast"/>
        <w:jc w:val="center"/>
        <w:rPr>
          <w:rFonts w:ascii="Helvetica" w:eastAsia="Times New Roman" w:hAnsi="Helvetica" w:cs="Helvetica"/>
          <w:color w:val="333333"/>
          <w:sz w:val="21"/>
          <w:szCs w:val="21"/>
          <w:lang w:val="en-US" w:eastAsia="bg-BG"/>
        </w:rPr>
      </w:pPr>
      <w:r>
        <w:rPr>
          <w:rFonts w:ascii="Helvetica" w:eastAsia="Times New Roman" w:hAnsi="Helvetica" w:cs="Helvetica"/>
          <w:color w:val="333333"/>
          <w:sz w:val="21"/>
          <w:szCs w:val="21"/>
          <w:lang w:val="en-US" w:eastAsia="bg-BG"/>
        </w:rPr>
        <w:t xml:space="preserve">The </w:t>
      </w:r>
      <w:r w:rsidR="00D11192" w:rsidRPr="00D11192">
        <w:rPr>
          <w:rFonts w:ascii="Helvetica" w:eastAsia="Times New Roman" w:hAnsi="Helvetica" w:cs="Helvetica"/>
          <w:color w:val="333333"/>
          <w:sz w:val="21"/>
          <w:szCs w:val="21"/>
          <w:lang w:eastAsia="bg-BG"/>
        </w:rPr>
        <w:t>"3 Whales"</w:t>
      </w:r>
      <w:r>
        <w:rPr>
          <w:rFonts w:ascii="Helvetica" w:eastAsia="Times New Roman" w:hAnsi="Helvetica" w:cs="Helvetica"/>
          <w:color w:val="333333"/>
          <w:sz w:val="21"/>
          <w:szCs w:val="21"/>
          <w:lang w:eastAsia="bg-BG"/>
        </w:rPr>
        <w:t xml:space="preserve"> </w:t>
      </w:r>
      <w:r>
        <w:rPr>
          <w:rFonts w:ascii="Helvetica" w:eastAsia="Times New Roman" w:hAnsi="Helvetica" w:cs="Helvetica"/>
          <w:color w:val="333333"/>
          <w:sz w:val="21"/>
          <w:szCs w:val="21"/>
          <w:lang w:val="en-US" w:eastAsia="bg-BG"/>
        </w:rPr>
        <w:t>Game, in the photo</w:t>
      </w:r>
      <w:r w:rsidR="00D11192" w:rsidRPr="00D11192">
        <w:rPr>
          <w:rFonts w:ascii="Helvetica" w:eastAsia="Times New Roman" w:hAnsi="Helvetica" w:cs="Helvetica"/>
          <w:color w:val="333333"/>
          <w:sz w:val="21"/>
          <w:szCs w:val="21"/>
          <w:lang w:eastAsia="bg-BG"/>
        </w:rPr>
        <w:t xml:space="preserve">: Nurul Ashiqin Shamsuri, </w:t>
      </w:r>
      <w:r>
        <w:rPr>
          <w:rFonts w:ascii="Helvetica" w:eastAsia="Times New Roman" w:hAnsi="Helvetica" w:cs="Helvetica"/>
          <w:color w:val="333333"/>
          <w:sz w:val="21"/>
          <w:szCs w:val="21"/>
          <w:lang w:eastAsia="bg-BG"/>
        </w:rPr>
        <w:t>Stuart Bruce and Adriana Vieira</w:t>
      </w:r>
    </w:p>
    <w:p w:rsidR="002C28CE" w:rsidRDefault="002C28CE" w:rsidP="00D11192">
      <w:pPr>
        <w:shd w:val="clear" w:color="auto" w:fill="FFFFFF"/>
        <w:spacing w:after="0" w:line="300" w:lineRule="atLeast"/>
        <w:rPr>
          <w:rFonts w:ascii="Helvetica" w:eastAsia="Times New Roman" w:hAnsi="Helvetica" w:cs="Helvetica"/>
          <w:color w:val="333333"/>
          <w:sz w:val="21"/>
          <w:szCs w:val="21"/>
          <w:lang w:val="en-US" w:eastAsia="bg-BG"/>
        </w:rPr>
      </w:pPr>
    </w:p>
    <w:p w:rsidR="00D11192" w:rsidRPr="00D11192" w:rsidRDefault="00D11192" w:rsidP="002C28CE">
      <w:pPr>
        <w:shd w:val="clear" w:color="auto" w:fill="FFFFFF"/>
        <w:spacing w:after="0" w:line="300" w:lineRule="atLeast"/>
        <w:jc w:val="both"/>
        <w:rPr>
          <w:rFonts w:ascii="Helvetica" w:eastAsia="Times New Roman" w:hAnsi="Helvetica" w:cs="Helvetica"/>
          <w:color w:val="333333"/>
          <w:sz w:val="21"/>
          <w:szCs w:val="21"/>
          <w:lang w:val="en-US" w:eastAsia="bg-BG"/>
        </w:rPr>
      </w:pPr>
      <w:r w:rsidRPr="00D11192">
        <w:rPr>
          <w:rFonts w:ascii="Helvetica" w:eastAsia="Times New Roman" w:hAnsi="Helvetica" w:cs="Helvetica"/>
          <w:color w:val="333333"/>
          <w:sz w:val="21"/>
          <w:szCs w:val="21"/>
          <w:lang w:eastAsia="bg-BG"/>
        </w:rPr>
        <w:t>The WCFDavos family continues to expand, welcoming new members with each next edition and uniting top expertise of the communications community worldwide in order to develop and improve the future of the industry.</w:t>
      </w:r>
    </w:p>
    <w:p w:rsidR="00D11192" w:rsidRPr="00D11192" w:rsidRDefault="00D11192" w:rsidP="00D11192">
      <w:pPr>
        <w:shd w:val="clear" w:color="auto" w:fill="FFFFFF"/>
        <w:spacing w:after="0" w:line="300" w:lineRule="atLeast"/>
        <w:rPr>
          <w:rFonts w:ascii="Helvetica" w:eastAsia="Times New Roman" w:hAnsi="Helvetica" w:cs="Helvetica"/>
          <w:color w:val="333333"/>
          <w:sz w:val="21"/>
          <w:szCs w:val="21"/>
          <w:lang w:eastAsia="bg-BG"/>
        </w:rPr>
      </w:pPr>
      <w:r w:rsidRPr="00D11192">
        <w:rPr>
          <w:rFonts w:ascii="Helvetica" w:eastAsia="Times New Roman" w:hAnsi="Helvetica" w:cs="Helvetica"/>
          <w:color w:val="333333"/>
          <w:sz w:val="21"/>
          <w:szCs w:val="21"/>
          <w:lang w:eastAsia="bg-BG"/>
        </w:rPr>
        <w:t>_________________________________</w:t>
      </w:r>
    </w:p>
    <w:p w:rsidR="00A546F3" w:rsidRPr="002C28CE" w:rsidRDefault="002C28CE" w:rsidP="002C28CE">
      <w:pPr>
        <w:shd w:val="clear" w:color="auto" w:fill="FFFFFF"/>
        <w:spacing w:after="0" w:line="300" w:lineRule="atLeast"/>
        <w:jc w:val="both"/>
        <w:rPr>
          <w:rFonts w:ascii="Helvetica" w:eastAsia="Times New Roman" w:hAnsi="Helvetica" w:cs="Helvetica"/>
          <w:color w:val="333333"/>
          <w:sz w:val="21"/>
          <w:szCs w:val="21"/>
          <w:lang w:val="en-US" w:eastAsia="bg-BG"/>
        </w:rPr>
      </w:pPr>
      <w:r>
        <w:rPr>
          <w:rFonts w:ascii="Helvetica" w:eastAsia="Times New Roman" w:hAnsi="Helvetica" w:cs="Helvetica"/>
          <w:i/>
          <w:iCs/>
          <w:color w:val="333333"/>
          <w:sz w:val="21"/>
          <w:lang w:val="en-US" w:eastAsia="bg-BG"/>
        </w:rPr>
        <w:t xml:space="preserve">WCFDavos </w:t>
      </w:r>
      <w:r>
        <w:rPr>
          <w:rFonts w:ascii="Helvetica" w:eastAsia="Times New Roman" w:hAnsi="Helvetica" w:cs="Helvetica"/>
          <w:i/>
          <w:iCs/>
          <w:color w:val="333333"/>
          <w:sz w:val="21"/>
          <w:lang w:eastAsia="bg-BG"/>
        </w:rPr>
        <w:t xml:space="preserve">is held </w:t>
      </w:r>
      <w:r>
        <w:rPr>
          <w:rFonts w:ascii="Helvetica" w:eastAsia="Times New Roman" w:hAnsi="Helvetica" w:cs="Helvetica"/>
          <w:i/>
          <w:iCs/>
          <w:color w:val="333333"/>
          <w:sz w:val="21"/>
          <w:lang w:val="en-US" w:eastAsia="bg-BG"/>
        </w:rPr>
        <w:t xml:space="preserve">annually at </w:t>
      </w:r>
      <w:r>
        <w:rPr>
          <w:rFonts w:ascii="Helvetica" w:eastAsia="Times New Roman" w:hAnsi="Helvetica" w:cs="Helvetica"/>
          <w:i/>
          <w:iCs/>
          <w:color w:val="333333"/>
          <w:sz w:val="21"/>
          <w:lang w:eastAsia="bg-BG"/>
        </w:rPr>
        <w:t>Davos Congress Centre</w:t>
      </w:r>
      <w:r>
        <w:rPr>
          <w:rFonts w:ascii="Helvetica" w:eastAsia="Times New Roman" w:hAnsi="Helvetica" w:cs="Helvetica"/>
          <w:i/>
          <w:iCs/>
          <w:color w:val="333333"/>
          <w:sz w:val="21"/>
          <w:lang w:val="en-US" w:eastAsia="bg-BG"/>
        </w:rPr>
        <w:t xml:space="preserve"> in</w:t>
      </w:r>
      <w:r w:rsidR="00D11192" w:rsidRPr="00D11192">
        <w:rPr>
          <w:rFonts w:ascii="Helvetica" w:eastAsia="Times New Roman" w:hAnsi="Helvetica" w:cs="Helvetica"/>
          <w:i/>
          <w:iCs/>
          <w:color w:val="333333"/>
          <w:sz w:val="21"/>
          <w:lang w:eastAsia="bg-BG"/>
        </w:rPr>
        <w:t xml:space="preserve"> </w:t>
      </w:r>
      <w:r>
        <w:rPr>
          <w:rFonts w:ascii="Helvetica" w:eastAsia="Times New Roman" w:hAnsi="Helvetica" w:cs="Helvetica"/>
          <w:i/>
          <w:iCs/>
          <w:color w:val="333333"/>
          <w:sz w:val="21"/>
          <w:lang w:eastAsia="bg-BG"/>
        </w:rPr>
        <w:t>Switzerland. I</w:t>
      </w:r>
      <w:r w:rsidR="00D11192" w:rsidRPr="00D11192">
        <w:rPr>
          <w:rFonts w:ascii="Helvetica" w:eastAsia="Times New Roman" w:hAnsi="Helvetica" w:cs="Helvetica"/>
          <w:i/>
          <w:iCs/>
          <w:color w:val="333333"/>
          <w:sz w:val="21"/>
          <w:lang w:eastAsia="bg-BG"/>
        </w:rPr>
        <w:t>nitiated in 2010 by an intern</w:t>
      </w:r>
      <w:r>
        <w:rPr>
          <w:rFonts w:ascii="Helvetica" w:eastAsia="Times New Roman" w:hAnsi="Helvetica" w:cs="Helvetica"/>
          <w:i/>
          <w:iCs/>
          <w:color w:val="333333"/>
          <w:sz w:val="21"/>
          <w:lang w:eastAsia="bg-BG"/>
        </w:rPr>
        <w:t>ational committee</w:t>
      </w:r>
      <w:r>
        <w:rPr>
          <w:rFonts w:ascii="Helvetica" w:eastAsia="Times New Roman" w:hAnsi="Helvetica" w:cs="Helvetica"/>
          <w:i/>
          <w:iCs/>
          <w:color w:val="333333"/>
          <w:sz w:val="21"/>
          <w:lang w:val="en-US" w:eastAsia="bg-BG"/>
        </w:rPr>
        <w:t>, it aims</w:t>
      </w:r>
      <w:r>
        <w:rPr>
          <w:rFonts w:ascii="Helvetica" w:eastAsia="Times New Roman" w:hAnsi="Helvetica" w:cs="Helvetica"/>
          <w:i/>
          <w:iCs/>
          <w:color w:val="333333"/>
          <w:sz w:val="21"/>
          <w:lang w:eastAsia="bg-BG"/>
        </w:rPr>
        <w:t xml:space="preserve"> to address </w:t>
      </w:r>
      <w:r>
        <w:rPr>
          <w:rFonts w:ascii="Helvetica" w:eastAsia="Times New Roman" w:hAnsi="Helvetica" w:cs="Helvetica"/>
          <w:i/>
          <w:iCs/>
          <w:color w:val="333333"/>
          <w:sz w:val="21"/>
          <w:lang w:val="en-US" w:eastAsia="bg-BG"/>
        </w:rPr>
        <w:t>pertinent</w:t>
      </w:r>
      <w:r>
        <w:rPr>
          <w:rFonts w:ascii="Helvetica" w:eastAsia="Times New Roman" w:hAnsi="Helvetica" w:cs="Helvetica"/>
          <w:i/>
          <w:iCs/>
          <w:color w:val="333333"/>
          <w:sz w:val="21"/>
          <w:lang w:eastAsia="bg-BG"/>
        </w:rPr>
        <w:t xml:space="preserve"> issues in </w:t>
      </w:r>
      <w:r w:rsidR="00D11192" w:rsidRPr="00D11192">
        <w:rPr>
          <w:rFonts w:ascii="Helvetica" w:eastAsia="Times New Roman" w:hAnsi="Helvetica" w:cs="Helvetica"/>
          <w:i/>
          <w:iCs/>
          <w:color w:val="333333"/>
          <w:sz w:val="21"/>
          <w:lang w:eastAsia="bg-BG"/>
        </w:rPr>
        <w:t xml:space="preserve">public </w:t>
      </w:r>
      <w:r>
        <w:rPr>
          <w:rFonts w:ascii="Helvetica" w:eastAsia="Times New Roman" w:hAnsi="Helvetica" w:cs="Helvetica"/>
          <w:i/>
          <w:iCs/>
          <w:color w:val="333333"/>
          <w:sz w:val="21"/>
          <w:lang w:val="en-US" w:eastAsia="bg-BG"/>
        </w:rPr>
        <w:t xml:space="preserve">relations </w:t>
      </w:r>
      <w:r w:rsidR="00D11192" w:rsidRPr="00D11192">
        <w:rPr>
          <w:rFonts w:ascii="Helvetica" w:eastAsia="Times New Roman" w:hAnsi="Helvetica" w:cs="Helvetica"/>
          <w:i/>
          <w:iCs/>
          <w:color w:val="333333"/>
          <w:sz w:val="21"/>
          <w:lang w:eastAsia="bg-BG"/>
        </w:rPr>
        <w:t>and corporate</w:t>
      </w:r>
      <w:r>
        <w:rPr>
          <w:rFonts w:ascii="Helvetica" w:eastAsia="Times New Roman" w:hAnsi="Helvetica" w:cs="Helvetica"/>
          <w:i/>
          <w:iCs/>
          <w:color w:val="333333"/>
          <w:sz w:val="21"/>
          <w:lang w:eastAsia="bg-BG"/>
        </w:rPr>
        <w:t xml:space="preserve"> communications</w:t>
      </w:r>
      <w:r>
        <w:rPr>
          <w:rFonts w:ascii="Helvetica" w:eastAsia="Times New Roman" w:hAnsi="Helvetica" w:cs="Helvetica"/>
          <w:i/>
          <w:iCs/>
          <w:color w:val="333333"/>
          <w:sz w:val="21"/>
          <w:lang w:val="en-US" w:eastAsia="bg-BG"/>
        </w:rPr>
        <w:t xml:space="preserve"> via</w:t>
      </w:r>
      <w:r>
        <w:rPr>
          <w:rFonts w:ascii="Helvetica" w:eastAsia="Times New Roman" w:hAnsi="Helvetica" w:cs="Helvetica"/>
          <w:i/>
          <w:iCs/>
          <w:color w:val="333333"/>
          <w:sz w:val="21"/>
          <w:lang w:eastAsia="bg-BG"/>
        </w:rPr>
        <w:t xml:space="preserve"> a</w:t>
      </w:r>
      <w:r>
        <w:rPr>
          <w:rFonts w:ascii="Helvetica" w:eastAsia="Times New Roman" w:hAnsi="Helvetica" w:cs="Helvetica"/>
          <w:i/>
          <w:iCs/>
          <w:color w:val="333333"/>
          <w:sz w:val="21"/>
          <w:lang w:val="en-US" w:eastAsia="bg-BG"/>
        </w:rPr>
        <w:t xml:space="preserve"> </w:t>
      </w:r>
      <w:r w:rsidR="00D11192" w:rsidRPr="00D11192">
        <w:rPr>
          <w:rFonts w:ascii="Helvetica" w:eastAsia="Times New Roman" w:hAnsi="Helvetica" w:cs="Helvetica"/>
          <w:i/>
          <w:iCs/>
          <w:color w:val="333333"/>
          <w:sz w:val="21"/>
          <w:lang w:eastAsia="bg-BG"/>
        </w:rPr>
        <w:t>platform for shari</w:t>
      </w:r>
      <w:r>
        <w:rPr>
          <w:rFonts w:ascii="Helvetica" w:eastAsia="Times New Roman" w:hAnsi="Helvetica" w:cs="Helvetica"/>
          <w:i/>
          <w:iCs/>
          <w:color w:val="333333"/>
          <w:sz w:val="21"/>
          <w:lang w:eastAsia="bg-BG"/>
        </w:rPr>
        <w:t xml:space="preserve">ng best knowledge and ideas. </w:t>
      </w:r>
      <w:r>
        <w:rPr>
          <w:rFonts w:ascii="Helvetica" w:eastAsia="Times New Roman" w:hAnsi="Helvetica" w:cs="Helvetica"/>
          <w:i/>
          <w:iCs/>
          <w:color w:val="333333"/>
          <w:sz w:val="21"/>
          <w:lang w:val="en-US" w:eastAsia="bg-BG"/>
        </w:rPr>
        <w:t>Forum’</w:t>
      </w:r>
      <w:r>
        <w:rPr>
          <w:rFonts w:ascii="Helvetica" w:eastAsia="Times New Roman" w:hAnsi="Helvetica" w:cs="Helvetica"/>
          <w:i/>
          <w:iCs/>
          <w:color w:val="333333"/>
          <w:sz w:val="21"/>
          <w:lang w:eastAsia="bg-BG"/>
        </w:rPr>
        <w:t>2014</w:t>
      </w:r>
      <w:r w:rsidR="00D11192" w:rsidRPr="00D11192">
        <w:rPr>
          <w:rFonts w:ascii="Helvetica" w:eastAsia="Times New Roman" w:hAnsi="Helvetica" w:cs="Helvetica"/>
          <w:i/>
          <w:iCs/>
          <w:color w:val="333333"/>
          <w:sz w:val="21"/>
          <w:lang w:eastAsia="bg-BG"/>
        </w:rPr>
        <w:t xml:space="preserve"> summoned top experts </w:t>
      </w:r>
      <w:r>
        <w:rPr>
          <w:rFonts w:ascii="Helvetica" w:eastAsia="Times New Roman" w:hAnsi="Helvetica" w:cs="Helvetica"/>
          <w:i/>
          <w:iCs/>
          <w:color w:val="333333"/>
          <w:sz w:val="21"/>
          <w:lang w:val="en-US" w:eastAsia="bg-BG"/>
        </w:rPr>
        <w:t>from</w:t>
      </w:r>
      <w:r w:rsidR="00D11192" w:rsidRPr="00D11192">
        <w:rPr>
          <w:rFonts w:ascii="Helvetica" w:eastAsia="Times New Roman" w:hAnsi="Helvetica" w:cs="Helvetica"/>
          <w:i/>
          <w:iCs/>
          <w:color w:val="333333"/>
          <w:sz w:val="21"/>
          <w:lang w:eastAsia="bg-BG"/>
        </w:rPr>
        <w:t xml:space="preserve"> Hill+Knowlton, Oleksandr Feldman’s Foundation, Ural State University of Economics (USUE), Gedeon Richter Plc., Ogylvy, Siemens AG, World Wide Fund for Nature (WWF), CERN, CROS Public Relations &amp; Public Affairs, International Communications Consultancy Organization (</w:t>
      </w:r>
      <w:r>
        <w:rPr>
          <w:rFonts w:ascii="Helvetica" w:eastAsia="Times New Roman" w:hAnsi="Helvetica" w:cs="Helvetica"/>
          <w:i/>
          <w:iCs/>
          <w:color w:val="333333"/>
          <w:sz w:val="21"/>
          <w:lang w:eastAsia="bg-BG"/>
        </w:rPr>
        <w:t>ICCO), Russian Venture Company</w:t>
      </w:r>
      <w:r w:rsidR="00D11192" w:rsidRPr="00D11192">
        <w:rPr>
          <w:rFonts w:ascii="Helvetica" w:eastAsia="Times New Roman" w:hAnsi="Helvetica" w:cs="Helvetica"/>
          <w:i/>
          <w:iCs/>
          <w:color w:val="333333"/>
          <w:sz w:val="21"/>
          <w:lang w:eastAsia="bg-BG"/>
        </w:rPr>
        <w:t>, Mexican Communication &amp; Marketing Industry Confederation, and many more. For further details, please visit: </w:t>
      </w:r>
      <w:hyperlink r:id="rId12" w:tgtFrame="_blank" w:history="1">
        <w:r w:rsidR="00D11192" w:rsidRPr="00D11192">
          <w:rPr>
            <w:rFonts w:ascii="Helvetica" w:eastAsia="Times New Roman" w:hAnsi="Helvetica" w:cs="Helvetica"/>
            <w:i/>
            <w:iCs/>
            <w:color w:val="3B5998"/>
            <w:sz w:val="21"/>
            <w:u w:val="single"/>
            <w:lang w:eastAsia="bg-BG"/>
          </w:rPr>
          <w:t>http://www.forumdavos.com/</w:t>
        </w:r>
      </w:hyperlink>
    </w:p>
    <w:sectPr w:rsidR="00A546F3" w:rsidRPr="002C28CE" w:rsidSect="00A546F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1192"/>
    <w:rsid w:val="00151080"/>
    <w:rsid w:val="002C28CE"/>
    <w:rsid w:val="009D60EC"/>
    <w:rsid w:val="00A546F3"/>
    <w:rsid w:val="00D1119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6F3"/>
  </w:style>
  <w:style w:type="paragraph" w:styleId="Heading2">
    <w:name w:val="heading 2"/>
    <w:basedOn w:val="Normal"/>
    <w:link w:val="Heading2Char"/>
    <w:uiPriority w:val="9"/>
    <w:qFormat/>
    <w:rsid w:val="00D11192"/>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192"/>
    <w:rPr>
      <w:rFonts w:ascii="Times New Roman" w:eastAsia="Times New Roman" w:hAnsi="Times New Roman" w:cs="Times New Roman"/>
      <w:b/>
      <w:bCs/>
      <w:sz w:val="36"/>
      <w:szCs w:val="36"/>
      <w:lang w:eastAsia="bg-BG"/>
    </w:rPr>
  </w:style>
  <w:style w:type="character" w:styleId="Hyperlink">
    <w:name w:val="Hyperlink"/>
    <w:basedOn w:val="DefaultParagraphFont"/>
    <w:uiPriority w:val="99"/>
    <w:semiHidden/>
    <w:unhideWhenUsed/>
    <w:rsid w:val="00D11192"/>
    <w:rPr>
      <w:color w:val="0000FF"/>
      <w:u w:val="single"/>
    </w:rPr>
  </w:style>
  <w:style w:type="paragraph" w:styleId="NormalWeb">
    <w:name w:val="Normal (Web)"/>
    <w:basedOn w:val="Normal"/>
    <w:uiPriority w:val="99"/>
    <w:semiHidden/>
    <w:unhideWhenUsed/>
    <w:rsid w:val="00D1119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Emphasis">
    <w:name w:val="Emphasis"/>
    <w:basedOn w:val="DefaultParagraphFont"/>
    <w:uiPriority w:val="20"/>
    <w:qFormat/>
    <w:rsid w:val="00D11192"/>
    <w:rPr>
      <w:i/>
      <w:iCs/>
    </w:rPr>
  </w:style>
  <w:style w:type="character" w:customStyle="1" w:styleId="apple-converted-space">
    <w:name w:val="apple-converted-space"/>
    <w:basedOn w:val="DefaultParagraphFont"/>
    <w:rsid w:val="00D11192"/>
  </w:style>
  <w:style w:type="character" w:styleId="Strong">
    <w:name w:val="Strong"/>
    <w:basedOn w:val="DefaultParagraphFont"/>
    <w:uiPriority w:val="22"/>
    <w:qFormat/>
    <w:rsid w:val="00D11192"/>
    <w:rPr>
      <w:b/>
      <w:bCs/>
    </w:rPr>
  </w:style>
  <w:style w:type="paragraph" w:styleId="BalloonText">
    <w:name w:val="Balloon Text"/>
    <w:basedOn w:val="Normal"/>
    <w:link w:val="BalloonTextChar"/>
    <w:uiPriority w:val="99"/>
    <w:semiHidden/>
    <w:unhideWhenUsed/>
    <w:rsid w:val="00D1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8654789">
      <w:bodyDiv w:val="1"/>
      <w:marLeft w:val="0"/>
      <w:marRight w:val="0"/>
      <w:marTop w:val="0"/>
      <w:marBottom w:val="0"/>
      <w:divBdr>
        <w:top w:val="none" w:sz="0" w:space="0" w:color="auto"/>
        <w:left w:val="none" w:sz="0" w:space="0" w:color="auto"/>
        <w:bottom w:val="none" w:sz="0" w:space="0" w:color="auto"/>
        <w:right w:val="none" w:sz="0" w:space="0" w:color="auto"/>
      </w:divBdr>
      <w:divsChild>
        <w:div w:id="926882599">
          <w:marLeft w:val="0"/>
          <w:marRight w:val="0"/>
          <w:marTop w:val="0"/>
          <w:marBottom w:val="0"/>
          <w:divBdr>
            <w:top w:val="none" w:sz="0" w:space="0" w:color="auto"/>
            <w:left w:val="none" w:sz="0" w:space="0" w:color="auto"/>
            <w:bottom w:val="none" w:sz="0" w:space="0" w:color="auto"/>
            <w:right w:val="none" w:sz="0" w:space="0" w:color="auto"/>
          </w:divBdr>
        </w:div>
        <w:div w:id="971515397">
          <w:marLeft w:val="0"/>
          <w:marRight w:val="0"/>
          <w:marTop w:val="75"/>
          <w:marBottom w:val="0"/>
          <w:divBdr>
            <w:top w:val="none" w:sz="0" w:space="0" w:color="auto"/>
            <w:left w:val="none" w:sz="0" w:space="0" w:color="auto"/>
            <w:bottom w:val="none" w:sz="0" w:space="0" w:color="auto"/>
            <w:right w:val="none" w:sz="0" w:space="0" w:color="auto"/>
          </w:divBdr>
        </w:div>
        <w:div w:id="1295524935">
          <w:marLeft w:val="0"/>
          <w:marRight w:val="0"/>
          <w:marTop w:val="240"/>
          <w:marBottom w:val="0"/>
          <w:divBdr>
            <w:top w:val="none" w:sz="0" w:space="0" w:color="auto"/>
            <w:left w:val="none" w:sz="0" w:space="0" w:color="auto"/>
            <w:bottom w:val="none" w:sz="0" w:space="0" w:color="auto"/>
            <w:right w:val="none" w:sz="0" w:space="0" w:color="auto"/>
          </w:divBdr>
          <w:divsChild>
            <w:div w:id="1081296776">
              <w:marLeft w:val="0"/>
              <w:marRight w:val="0"/>
              <w:marTop w:val="0"/>
              <w:marBottom w:val="0"/>
              <w:divBdr>
                <w:top w:val="none" w:sz="0" w:space="0" w:color="auto"/>
                <w:left w:val="none" w:sz="0" w:space="0" w:color="auto"/>
                <w:bottom w:val="none" w:sz="0" w:space="0" w:color="auto"/>
                <w:right w:val="none" w:sz="0" w:space="0" w:color="auto"/>
              </w:divBdr>
              <w:divsChild>
                <w:div w:id="595599141">
                  <w:marLeft w:val="0"/>
                  <w:marRight w:val="0"/>
                  <w:marTop w:val="0"/>
                  <w:marBottom w:val="0"/>
                  <w:divBdr>
                    <w:top w:val="none" w:sz="0" w:space="0" w:color="auto"/>
                    <w:left w:val="none" w:sz="0" w:space="0" w:color="auto"/>
                    <w:bottom w:val="none" w:sz="0" w:space="0" w:color="auto"/>
                    <w:right w:val="none" w:sz="0" w:space="0" w:color="auto"/>
                  </w:divBdr>
                </w:div>
                <w:div w:id="1531067976">
                  <w:marLeft w:val="0"/>
                  <w:marRight w:val="0"/>
                  <w:marTop w:val="0"/>
                  <w:marBottom w:val="0"/>
                  <w:divBdr>
                    <w:top w:val="none" w:sz="0" w:space="0" w:color="auto"/>
                    <w:left w:val="none" w:sz="0" w:space="0" w:color="auto"/>
                    <w:bottom w:val="none" w:sz="0" w:space="0" w:color="auto"/>
                    <w:right w:val="none" w:sz="0" w:space="0" w:color="auto"/>
                  </w:divBdr>
                </w:div>
                <w:div w:id="1537229962">
                  <w:marLeft w:val="0"/>
                  <w:marRight w:val="0"/>
                  <w:marTop w:val="0"/>
                  <w:marBottom w:val="0"/>
                  <w:divBdr>
                    <w:top w:val="none" w:sz="0" w:space="0" w:color="auto"/>
                    <w:left w:val="none" w:sz="0" w:space="0" w:color="auto"/>
                    <w:bottom w:val="none" w:sz="0" w:space="0" w:color="auto"/>
                    <w:right w:val="none" w:sz="0" w:space="0" w:color="auto"/>
                  </w:divBdr>
                </w:div>
                <w:div w:id="291980340">
                  <w:marLeft w:val="0"/>
                  <w:marRight w:val="0"/>
                  <w:marTop w:val="0"/>
                  <w:marBottom w:val="0"/>
                  <w:divBdr>
                    <w:top w:val="none" w:sz="0" w:space="0" w:color="auto"/>
                    <w:left w:val="none" w:sz="0" w:space="0" w:color="auto"/>
                    <w:bottom w:val="none" w:sz="0" w:space="0" w:color="auto"/>
                    <w:right w:val="none" w:sz="0" w:space="0" w:color="auto"/>
                  </w:divBdr>
                </w:div>
                <w:div w:id="701125881">
                  <w:marLeft w:val="0"/>
                  <w:marRight w:val="0"/>
                  <w:marTop w:val="0"/>
                  <w:marBottom w:val="0"/>
                  <w:divBdr>
                    <w:top w:val="none" w:sz="0" w:space="0" w:color="auto"/>
                    <w:left w:val="none" w:sz="0" w:space="0" w:color="auto"/>
                    <w:bottom w:val="none" w:sz="0" w:space="0" w:color="auto"/>
                    <w:right w:val="none" w:sz="0" w:space="0" w:color="auto"/>
                  </w:divBdr>
                </w:div>
                <w:div w:id="2144694559">
                  <w:marLeft w:val="0"/>
                  <w:marRight w:val="0"/>
                  <w:marTop w:val="0"/>
                  <w:marBottom w:val="0"/>
                  <w:divBdr>
                    <w:top w:val="none" w:sz="0" w:space="0" w:color="auto"/>
                    <w:left w:val="none" w:sz="0" w:space="0" w:color="auto"/>
                    <w:bottom w:val="none" w:sz="0" w:space="0" w:color="auto"/>
                    <w:right w:val="none" w:sz="0" w:space="0" w:color="auto"/>
                  </w:divBdr>
                </w:div>
                <w:div w:id="13472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l.facebook.com/l.php?u=http%3A%2F%2Fwww.forumdavos.com%2F&amp;h=lAQHd-MrZ&amp;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l.facebook.com/l.php?u=http%3A%2F%2Fwww.forumdavos.com%2Fevents%2F2014&amp;h=_AQEDsGuG&amp;s=1"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Name</cp:lastModifiedBy>
  <cp:revision>3</cp:revision>
  <dcterms:created xsi:type="dcterms:W3CDTF">2014-04-30T11:18:00Z</dcterms:created>
  <dcterms:modified xsi:type="dcterms:W3CDTF">2014-04-30T11:38:00Z</dcterms:modified>
</cp:coreProperties>
</file>