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59" w:rsidRPr="00BF1536" w:rsidRDefault="00176E59" w:rsidP="00C43F82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F1536">
        <w:rPr>
          <w:rFonts w:ascii="Arial" w:hAnsi="Arial" w:cs="Arial"/>
          <w:b/>
          <w:sz w:val="28"/>
          <w:szCs w:val="28"/>
          <w:lang w:val="en-GB"/>
        </w:rPr>
        <w:t>For</w:t>
      </w:r>
      <w:r w:rsidR="00725A60">
        <w:rPr>
          <w:rFonts w:ascii="Arial" w:hAnsi="Arial" w:cs="Arial"/>
          <w:b/>
          <w:sz w:val="28"/>
          <w:szCs w:val="28"/>
          <w:lang w:val="en-GB"/>
        </w:rPr>
        <w:t>e</w:t>
      </w:r>
      <w:r w:rsidRPr="00BF1536">
        <w:rPr>
          <w:rFonts w:ascii="Arial" w:hAnsi="Arial" w:cs="Arial"/>
          <w:b/>
          <w:sz w:val="28"/>
          <w:szCs w:val="28"/>
          <w:lang w:val="en-GB"/>
        </w:rPr>
        <w:t>seeing the future of global communications</w:t>
      </w:r>
    </w:p>
    <w:p w:rsidR="00AB1036" w:rsidRDefault="00486511" w:rsidP="00F6013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500380</wp:posOffset>
            </wp:positionV>
            <wp:extent cx="2178685" cy="1447800"/>
            <wp:effectExtent l="19050" t="0" r="0" b="0"/>
            <wp:wrapSquare wrapText="bothSides"/>
            <wp:docPr id="1" name="Picture 0" descr="154888_508311835887514_10023423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888_508311835887514_100234230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D06">
        <w:rPr>
          <w:rFonts w:ascii="Arial" w:hAnsi="Arial" w:cs="Arial"/>
          <w:lang w:val="en-GB"/>
        </w:rPr>
        <w:t xml:space="preserve">Top communications professionals and thought leaders from Europe, USA, Russia, India, China, Brazil &amp; </w:t>
      </w:r>
      <w:r w:rsidR="007E7433">
        <w:rPr>
          <w:rFonts w:ascii="Arial" w:hAnsi="Arial" w:cs="Arial"/>
          <w:lang w:val="en-GB"/>
        </w:rPr>
        <w:t>more</w:t>
      </w:r>
      <w:r w:rsidR="006B2D06">
        <w:rPr>
          <w:rFonts w:ascii="Arial" w:hAnsi="Arial" w:cs="Arial"/>
          <w:lang w:val="en-GB"/>
        </w:rPr>
        <w:t xml:space="preserve"> gathered at the </w:t>
      </w:r>
      <w:r w:rsidR="006B2D06" w:rsidRPr="00587EAF">
        <w:rPr>
          <w:rFonts w:ascii="Arial" w:hAnsi="Arial" w:cs="Arial"/>
          <w:b/>
          <w:lang w:val="en-GB"/>
        </w:rPr>
        <w:t>World Communica</w:t>
      </w:r>
      <w:r w:rsidR="00AB1036" w:rsidRPr="00587EAF">
        <w:rPr>
          <w:rFonts w:ascii="Arial" w:hAnsi="Arial" w:cs="Arial"/>
          <w:b/>
          <w:lang w:val="en-GB"/>
        </w:rPr>
        <w:t>tion Forum</w:t>
      </w:r>
      <w:r w:rsidR="00AB1036">
        <w:rPr>
          <w:rFonts w:ascii="Arial" w:hAnsi="Arial" w:cs="Arial"/>
          <w:lang w:val="en-GB"/>
        </w:rPr>
        <w:t xml:space="preserve"> in </w:t>
      </w:r>
      <w:proofErr w:type="spellStart"/>
      <w:r w:rsidR="00AB1036">
        <w:rPr>
          <w:rFonts w:ascii="Arial" w:hAnsi="Arial" w:cs="Arial"/>
          <w:lang w:val="en-GB"/>
        </w:rPr>
        <w:t>Davos</w:t>
      </w:r>
      <w:proofErr w:type="spellEnd"/>
      <w:r w:rsidR="00AB1036">
        <w:rPr>
          <w:rFonts w:ascii="Arial" w:hAnsi="Arial" w:cs="Arial"/>
          <w:lang w:val="en-GB"/>
        </w:rPr>
        <w:t xml:space="preserve">, </w:t>
      </w:r>
      <w:proofErr w:type="spellStart"/>
      <w:r w:rsidR="00AB1036">
        <w:rPr>
          <w:rFonts w:ascii="Arial" w:hAnsi="Arial" w:cs="Arial"/>
          <w:lang w:val="en-GB"/>
        </w:rPr>
        <w:t>Switerland</w:t>
      </w:r>
      <w:proofErr w:type="spellEnd"/>
      <w:r w:rsidR="00AB1036">
        <w:rPr>
          <w:rFonts w:ascii="Arial" w:hAnsi="Arial" w:cs="Arial"/>
          <w:lang w:val="en-GB"/>
        </w:rPr>
        <w:t xml:space="preserve">. </w:t>
      </w:r>
    </w:p>
    <w:p w:rsidR="00F60134" w:rsidRPr="00764CD4" w:rsidRDefault="00F60134" w:rsidP="00F60134">
      <w:pPr>
        <w:jc w:val="both"/>
        <w:rPr>
          <w:rFonts w:ascii="Arial" w:hAnsi="Arial" w:cs="Arial"/>
          <w:i/>
          <w:lang w:val="en-GB"/>
        </w:rPr>
      </w:pPr>
      <w:r w:rsidRPr="00764CD4">
        <w:rPr>
          <w:rFonts w:ascii="Arial" w:hAnsi="Arial" w:cs="Arial"/>
          <w:i/>
          <w:lang w:val="en-GB"/>
        </w:rPr>
        <w:t>“</w:t>
      </w:r>
      <w:r w:rsidR="00C43F82" w:rsidRPr="00764CD4">
        <w:rPr>
          <w:rFonts w:ascii="Arial" w:hAnsi="Arial" w:cs="Arial"/>
          <w:i/>
          <w:lang w:val="en-GB"/>
        </w:rPr>
        <w:t>The Forum aims to bring together the new elite – communications experts who are capable of predicting the next steps in the development of the industry a</w:t>
      </w:r>
      <w:r w:rsidRPr="00764CD4">
        <w:rPr>
          <w:rFonts w:ascii="Arial" w:hAnsi="Arial" w:cs="Arial"/>
          <w:i/>
          <w:lang w:val="en-GB"/>
        </w:rPr>
        <w:t>nd creating new business value”,</w:t>
      </w:r>
      <w:r>
        <w:rPr>
          <w:rFonts w:ascii="Arial" w:hAnsi="Arial" w:cs="Arial"/>
          <w:lang w:val="en-GB"/>
        </w:rPr>
        <w:t xml:space="preserve"> said </w:t>
      </w:r>
      <w:proofErr w:type="spellStart"/>
      <w:r w:rsidRPr="00874253">
        <w:rPr>
          <w:rFonts w:ascii="Arial" w:hAnsi="Arial" w:cs="Arial"/>
          <w:b/>
          <w:lang w:val="en-GB"/>
        </w:rPr>
        <w:t>Yanina</w:t>
      </w:r>
      <w:proofErr w:type="spellEnd"/>
      <w:r w:rsidRPr="00874253">
        <w:rPr>
          <w:rFonts w:ascii="Arial" w:hAnsi="Arial" w:cs="Arial"/>
          <w:b/>
          <w:lang w:val="en-GB"/>
        </w:rPr>
        <w:t xml:space="preserve"> </w:t>
      </w:r>
      <w:proofErr w:type="spellStart"/>
      <w:r w:rsidRPr="00874253">
        <w:rPr>
          <w:rFonts w:ascii="Arial" w:hAnsi="Arial" w:cs="Arial"/>
          <w:b/>
          <w:lang w:val="en-GB"/>
        </w:rPr>
        <w:t>Dubeykovskaya</w:t>
      </w:r>
      <w:proofErr w:type="spellEnd"/>
      <w:r w:rsidRPr="00874253">
        <w:rPr>
          <w:rFonts w:ascii="Arial" w:hAnsi="Arial" w:cs="Arial"/>
          <w:b/>
          <w:lang w:val="en-GB"/>
        </w:rPr>
        <w:t>, Co-founder and Content Director at WCF</w:t>
      </w:r>
      <w:r>
        <w:rPr>
          <w:rFonts w:ascii="Arial" w:hAnsi="Arial" w:cs="Arial"/>
          <w:lang w:val="en-GB"/>
        </w:rPr>
        <w:t xml:space="preserve">. </w:t>
      </w:r>
      <w:r w:rsidR="0059284A">
        <w:rPr>
          <w:rFonts w:ascii="Arial" w:hAnsi="Arial" w:cs="Arial"/>
          <w:i/>
          <w:lang w:val="en-GB"/>
        </w:rPr>
        <w:t xml:space="preserve">“The fourth edition of the World Communication Forum in </w:t>
      </w:r>
      <w:proofErr w:type="spellStart"/>
      <w:r w:rsidR="0059284A">
        <w:rPr>
          <w:rFonts w:ascii="Arial" w:hAnsi="Arial" w:cs="Arial"/>
          <w:i/>
          <w:lang w:val="en-GB"/>
        </w:rPr>
        <w:t>Davos</w:t>
      </w:r>
      <w:proofErr w:type="spellEnd"/>
      <w:r w:rsidR="0059284A">
        <w:rPr>
          <w:rFonts w:ascii="Arial" w:hAnsi="Arial" w:cs="Arial"/>
          <w:i/>
          <w:lang w:val="en-GB"/>
        </w:rPr>
        <w:t xml:space="preserve"> </w:t>
      </w:r>
      <w:r w:rsidRPr="00764CD4">
        <w:rPr>
          <w:rFonts w:ascii="Arial" w:hAnsi="Arial" w:cs="Arial"/>
          <w:i/>
          <w:lang w:val="en-GB"/>
        </w:rPr>
        <w:t xml:space="preserve">focuses on the clash between global and local communications, </w:t>
      </w:r>
      <w:r w:rsidR="00C43F82" w:rsidRPr="00764CD4">
        <w:rPr>
          <w:rFonts w:ascii="Arial" w:hAnsi="Arial" w:cs="Arial"/>
          <w:i/>
          <w:lang w:val="en-GB"/>
        </w:rPr>
        <w:t>new mechanisms of trust and engagement, creativity as a key expertise, the growing influence of the visual language, the status of reality in social media, and the viral change.”</w:t>
      </w:r>
    </w:p>
    <w:p w:rsidR="008F508D" w:rsidRDefault="00486511" w:rsidP="00D04B6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382270</wp:posOffset>
            </wp:positionV>
            <wp:extent cx="1038860" cy="695325"/>
            <wp:effectExtent l="19050" t="0" r="8890" b="0"/>
            <wp:wrapSquare wrapText="bothSides"/>
            <wp:docPr id="2" name="Picture 1" descr="crys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10F" w:rsidRPr="005D610F">
        <w:rPr>
          <w:rFonts w:ascii="Arial" w:hAnsi="Arial" w:cs="Arial"/>
          <w:lang w:val="en-GB"/>
        </w:rPr>
        <w:t xml:space="preserve">The </w:t>
      </w:r>
      <w:r w:rsidR="005D610F" w:rsidRPr="003D3701">
        <w:rPr>
          <w:rFonts w:ascii="Arial" w:hAnsi="Arial" w:cs="Arial"/>
          <w:b/>
          <w:lang w:val="en-GB"/>
        </w:rPr>
        <w:t xml:space="preserve">C4F (Communication for Future) </w:t>
      </w:r>
      <w:proofErr w:type="spellStart"/>
      <w:r w:rsidR="005D610F" w:rsidRPr="003D3701">
        <w:rPr>
          <w:rFonts w:ascii="Arial" w:hAnsi="Arial" w:cs="Arial"/>
          <w:b/>
          <w:lang w:val="en-GB"/>
        </w:rPr>
        <w:t>Davos</w:t>
      </w:r>
      <w:proofErr w:type="spellEnd"/>
      <w:r w:rsidR="005D610F" w:rsidRPr="003D3701">
        <w:rPr>
          <w:rFonts w:ascii="Arial" w:hAnsi="Arial" w:cs="Arial"/>
          <w:b/>
          <w:lang w:val="en-GB"/>
        </w:rPr>
        <w:t xml:space="preserve"> Awards</w:t>
      </w:r>
      <w:r w:rsidR="005D610F" w:rsidRPr="005D610F">
        <w:rPr>
          <w:rFonts w:ascii="Arial" w:hAnsi="Arial" w:cs="Arial"/>
          <w:lang w:val="en-GB"/>
        </w:rPr>
        <w:t xml:space="preserve"> played a key part in foreseeing the future</w:t>
      </w:r>
      <w:r w:rsidR="00A34D01">
        <w:rPr>
          <w:rFonts w:ascii="Arial" w:hAnsi="Arial" w:cs="Arial"/>
          <w:b/>
          <w:lang w:val="en-GB"/>
        </w:rPr>
        <w:t>.</w:t>
      </w:r>
      <w:r w:rsidR="00A34D01">
        <w:rPr>
          <w:rFonts w:ascii="Arial" w:hAnsi="Arial" w:cs="Arial"/>
          <w:lang w:val="en-GB"/>
        </w:rPr>
        <w:t xml:space="preserve"> </w:t>
      </w:r>
      <w:r w:rsidR="00265AA7">
        <w:rPr>
          <w:rFonts w:ascii="Arial" w:hAnsi="Arial" w:cs="Arial"/>
          <w:lang w:val="en-GB"/>
        </w:rPr>
        <w:t>The</w:t>
      </w:r>
      <w:r w:rsidR="005D610F">
        <w:rPr>
          <w:rFonts w:ascii="Arial" w:hAnsi="Arial" w:cs="Arial"/>
          <w:lang w:val="en-GB"/>
        </w:rPr>
        <w:t>ir</w:t>
      </w:r>
      <w:r w:rsidR="00A34D01">
        <w:rPr>
          <w:rFonts w:ascii="Arial" w:hAnsi="Arial" w:cs="Arial"/>
          <w:lang w:val="en-GB"/>
        </w:rPr>
        <w:t xml:space="preserve"> motto is</w:t>
      </w:r>
      <w:r w:rsidR="007E7433">
        <w:rPr>
          <w:rFonts w:ascii="Arial" w:hAnsi="Arial" w:cs="Arial"/>
          <w:lang w:val="en-GB"/>
        </w:rPr>
        <w:t xml:space="preserve"> </w:t>
      </w:r>
      <w:r w:rsidR="00BB1DA9" w:rsidRPr="00A34D01">
        <w:rPr>
          <w:rFonts w:ascii="Arial" w:hAnsi="Arial" w:cs="Arial"/>
          <w:i/>
          <w:lang w:val="en-GB"/>
        </w:rPr>
        <w:t xml:space="preserve">“See the future, </w:t>
      </w:r>
      <w:r w:rsidR="00A34D01" w:rsidRPr="00A34D01">
        <w:rPr>
          <w:rFonts w:ascii="Arial" w:hAnsi="Arial" w:cs="Arial"/>
          <w:i/>
          <w:lang w:val="en-GB"/>
        </w:rPr>
        <w:t>and the future will see you!</w:t>
      </w:r>
      <w:proofErr w:type="gramStart"/>
      <w:r w:rsidR="00BB1DA9" w:rsidRPr="00A34D01">
        <w:rPr>
          <w:rFonts w:ascii="Arial" w:hAnsi="Arial" w:cs="Arial"/>
          <w:i/>
          <w:lang w:val="en-GB"/>
        </w:rPr>
        <w:t>”</w:t>
      </w:r>
      <w:r w:rsidR="00A34D01" w:rsidRPr="00A34D01">
        <w:rPr>
          <w:rFonts w:ascii="Arial" w:hAnsi="Arial" w:cs="Arial"/>
          <w:i/>
          <w:lang w:val="en-GB"/>
        </w:rPr>
        <w:t>.</w:t>
      </w:r>
      <w:proofErr w:type="gramEnd"/>
      <w:r w:rsidR="001631DC" w:rsidRPr="00A34D01">
        <w:rPr>
          <w:rFonts w:ascii="Arial" w:hAnsi="Arial" w:cs="Arial"/>
          <w:i/>
          <w:lang w:val="en-GB"/>
        </w:rPr>
        <w:t xml:space="preserve"> </w:t>
      </w:r>
      <w:r w:rsidR="00001169">
        <w:rPr>
          <w:rFonts w:ascii="Arial" w:hAnsi="Arial" w:cs="Arial"/>
          <w:lang w:val="en-GB"/>
        </w:rPr>
        <w:t xml:space="preserve">This special </w:t>
      </w:r>
      <w:r w:rsidR="00265AA7">
        <w:rPr>
          <w:rFonts w:ascii="Arial" w:hAnsi="Arial" w:cs="Arial"/>
          <w:lang w:val="en-GB"/>
        </w:rPr>
        <w:t xml:space="preserve">award </w:t>
      </w:r>
      <w:r w:rsidR="00001169">
        <w:rPr>
          <w:rFonts w:ascii="Arial" w:hAnsi="Arial" w:cs="Arial"/>
          <w:lang w:val="en-GB"/>
        </w:rPr>
        <w:t>ceremony is annually held</w:t>
      </w:r>
      <w:r w:rsidR="001631DC" w:rsidRPr="00D04B6F">
        <w:rPr>
          <w:rFonts w:ascii="Arial" w:hAnsi="Arial" w:cs="Arial"/>
          <w:lang w:val="en-GB"/>
        </w:rPr>
        <w:t xml:space="preserve"> with the in</w:t>
      </w:r>
      <w:r w:rsidR="00001169">
        <w:rPr>
          <w:rFonts w:ascii="Arial" w:hAnsi="Arial" w:cs="Arial"/>
          <w:lang w:val="en-GB"/>
        </w:rPr>
        <w:t>tention to express recognition to</w:t>
      </w:r>
      <w:r w:rsidR="00A34D01">
        <w:rPr>
          <w:rFonts w:ascii="Arial" w:hAnsi="Arial" w:cs="Arial"/>
          <w:lang w:val="en-GB"/>
        </w:rPr>
        <w:t xml:space="preserve"> outstanding communicators with </w:t>
      </w:r>
      <w:r w:rsidR="00A34D01" w:rsidRPr="00D04B6F">
        <w:rPr>
          <w:rFonts w:ascii="Arial" w:hAnsi="Arial" w:cs="Arial"/>
          <w:lang w:val="en-GB"/>
        </w:rPr>
        <w:t>creative approach</w:t>
      </w:r>
      <w:r w:rsidR="00A34D01">
        <w:rPr>
          <w:rFonts w:ascii="Arial" w:hAnsi="Arial" w:cs="Arial"/>
          <w:lang w:val="en-GB"/>
        </w:rPr>
        <w:t xml:space="preserve">, </w:t>
      </w:r>
      <w:r w:rsidR="00A34D01" w:rsidRPr="00D04B6F">
        <w:rPr>
          <w:rFonts w:ascii="Arial" w:hAnsi="Arial" w:cs="Arial"/>
          <w:lang w:val="en-GB"/>
        </w:rPr>
        <w:t>revolutionary visions on the future</w:t>
      </w:r>
      <w:r w:rsidR="00A34D01">
        <w:rPr>
          <w:rFonts w:ascii="Arial" w:hAnsi="Arial" w:cs="Arial"/>
          <w:lang w:val="en-GB"/>
        </w:rPr>
        <w:t xml:space="preserve"> </w:t>
      </w:r>
      <w:r w:rsidR="00001169">
        <w:rPr>
          <w:rFonts w:ascii="Arial" w:hAnsi="Arial" w:cs="Arial"/>
          <w:lang w:val="en-GB"/>
        </w:rPr>
        <w:t>and who have had an impact on</w:t>
      </w:r>
      <w:r w:rsidR="00A34D01">
        <w:rPr>
          <w:rFonts w:ascii="Arial" w:hAnsi="Arial" w:cs="Arial"/>
          <w:lang w:val="en-GB"/>
        </w:rPr>
        <w:t xml:space="preserve"> the development of the</w:t>
      </w:r>
      <w:r w:rsidR="00001169">
        <w:rPr>
          <w:rFonts w:ascii="Arial" w:hAnsi="Arial" w:cs="Arial"/>
          <w:lang w:val="en-GB"/>
        </w:rPr>
        <w:t xml:space="preserve"> communications</w:t>
      </w:r>
      <w:r w:rsidR="00A34D01">
        <w:rPr>
          <w:rFonts w:ascii="Arial" w:hAnsi="Arial" w:cs="Arial"/>
          <w:lang w:val="en-GB"/>
        </w:rPr>
        <w:t xml:space="preserve"> industry.</w:t>
      </w:r>
      <w:r w:rsidR="00001169">
        <w:rPr>
          <w:rFonts w:ascii="Arial" w:hAnsi="Arial" w:cs="Arial"/>
          <w:lang w:val="en-GB"/>
        </w:rPr>
        <w:t xml:space="preserve"> Here are this year’s awardees in the </w:t>
      </w:r>
      <w:r w:rsidR="00265AA7">
        <w:rPr>
          <w:rFonts w:ascii="Arial" w:hAnsi="Arial" w:cs="Arial"/>
          <w:lang w:val="en-GB"/>
        </w:rPr>
        <w:t xml:space="preserve">following </w:t>
      </w:r>
      <w:r w:rsidR="00001169">
        <w:rPr>
          <w:rFonts w:ascii="Arial" w:hAnsi="Arial" w:cs="Arial"/>
          <w:lang w:val="en-GB"/>
        </w:rPr>
        <w:t>six categories:</w:t>
      </w:r>
    </w:p>
    <w:p w:rsidR="00645392" w:rsidRPr="00001169" w:rsidRDefault="00645392" w:rsidP="000011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001169">
        <w:rPr>
          <w:rFonts w:ascii="Arial" w:hAnsi="Arial" w:cs="Arial"/>
          <w:b/>
          <w:i/>
          <w:lang w:val="en-GB"/>
        </w:rPr>
        <w:t>Image of the future</w:t>
      </w:r>
      <w:r w:rsidRPr="00001169">
        <w:rPr>
          <w:rFonts w:ascii="Arial" w:hAnsi="Arial" w:cs="Arial"/>
          <w:lang w:val="en-GB"/>
        </w:rPr>
        <w:t xml:space="preserve"> – </w:t>
      </w:r>
      <w:r w:rsidRPr="00001169">
        <w:rPr>
          <w:rFonts w:ascii="Arial" w:hAnsi="Arial" w:cs="Arial"/>
          <w:b/>
          <w:lang w:val="en-GB"/>
        </w:rPr>
        <w:t xml:space="preserve">Alfred </w:t>
      </w:r>
      <w:proofErr w:type="spellStart"/>
      <w:r w:rsidR="00543C25" w:rsidRPr="00001169">
        <w:rPr>
          <w:rFonts w:ascii="Arial" w:hAnsi="Arial" w:cs="Arial"/>
          <w:b/>
          <w:lang w:val="en-GB"/>
        </w:rPr>
        <w:t>Koblinger</w:t>
      </w:r>
      <w:proofErr w:type="spellEnd"/>
      <w:r w:rsidR="00543C25" w:rsidRPr="00001169">
        <w:rPr>
          <w:rFonts w:ascii="Arial" w:hAnsi="Arial" w:cs="Arial"/>
          <w:lang w:val="en-GB"/>
        </w:rPr>
        <w:t>, CEO of BBDO Holding (</w:t>
      </w:r>
      <w:r w:rsidRPr="00001169">
        <w:rPr>
          <w:rFonts w:ascii="Arial" w:hAnsi="Arial" w:cs="Arial"/>
          <w:lang w:val="en-GB"/>
        </w:rPr>
        <w:t>Austria</w:t>
      </w:r>
      <w:r w:rsidR="00543C25" w:rsidRPr="00001169">
        <w:rPr>
          <w:rFonts w:ascii="Arial" w:hAnsi="Arial" w:cs="Arial"/>
          <w:lang w:val="en-GB"/>
        </w:rPr>
        <w:t>)</w:t>
      </w:r>
      <w:r w:rsidRPr="00001169">
        <w:rPr>
          <w:rFonts w:ascii="Arial" w:hAnsi="Arial" w:cs="Arial"/>
          <w:lang w:val="en-GB"/>
        </w:rPr>
        <w:t xml:space="preserve"> </w:t>
      </w:r>
    </w:p>
    <w:p w:rsidR="00645392" w:rsidRPr="00001169" w:rsidRDefault="00645392" w:rsidP="000011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001169">
        <w:rPr>
          <w:rFonts w:ascii="Arial" w:hAnsi="Arial" w:cs="Arial"/>
          <w:b/>
          <w:i/>
          <w:lang w:val="en-GB"/>
        </w:rPr>
        <w:t>Media of the future</w:t>
      </w:r>
      <w:r w:rsidRPr="00001169">
        <w:rPr>
          <w:rFonts w:ascii="Arial" w:hAnsi="Arial" w:cs="Arial"/>
          <w:lang w:val="en-GB"/>
        </w:rPr>
        <w:t xml:space="preserve"> – </w:t>
      </w:r>
      <w:r w:rsidRPr="00001169">
        <w:rPr>
          <w:rFonts w:ascii="Arial" w:hAnsi="Arial" w:cs="Arial"/>
          <w:b/>
          <w:lang w:val="en-GB"/>
        </w:rPr>
        <w:t>Jason Ng</w:t>
      </w:r>
      <w:r w:rsidRPr="00001169">
        <w:rPr>
          <w:rFonts w:ascii="Arial" w:hAnsi="Arial" w:cs="Arial"/>
          <w:lang w:val="en-GB"/>
        </w:rPr>
        <w:t>, Blogger, Twitter activist, COO of geekpark.net, Founder of T</w:t>
      </w:r>
      <w:r w:rsidR="00543C25" w:rsidRPr="00001169">
        <w:rPr>
          <w:rFonts w:ascii="Arial" w:hAnsi="Arial" w:cs="Arial"/>
          <w:lang w:val="en-GB"/>
        </w:rPr>
        <w:t>wittalk.net, Start-Upper (China)</w:t>
      </w:r>
      <w:r w:rsidRPr="00001169">
        <w:rPr>
          <w:rFonts w:ascii="Arial" w:hAnsi="Arial" w:cs="Arial"/>
          <w:lang w:val="en-GB"/>
        </w:rPr>
        <w:t xml:space="preserve">  </w:t>
      </w:r>
    </w:p>
    <w:p w:rsidR="00645392" w:rsidRPr="00001169" w:rsidRDefault="00645392" w:rsidP="000011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001169">
        <w:rPr>
          <w:rFonts w:ascii="Arial" w:hAnsi="Arial" w:cs="Arial"/>
          <w:b/>
          <w:i/>
          <w:lang w:val="en-GB"/>
        </w:rPr>
        <w:t>Idea of the future</w:t>
      </w:r>
      <w:r w:rsidRPr="00001169">
        <w:rPr>
          <w:rFonts w:ascii="Arial" w:hAnsi="Arial" w:cs="Arial"/>
          <w:lang w:val="en-GB"/>
        </w:rPr>
        <w:t xml:space="preserve"> – </w:t>
      </w:r>
      <w:proofErr w:type="spellStart"/>
      <w:r w:rsidRPr="00001169">
        <w:rPr>
          <w:rFonts w:ascii="Arial" w:hAnsi="Arial" w:cs="Arial"/>
          <w:b/>
          <w:lang w:val="en-GB"/>
        </w:rPr>
        <w:t>Evgeny</w:t>
      </w:r>
      <w:proofErr w:type="spellEnd"/>
      <w:r w:rsidRPr="00001169">
        <w:rPr>
          <w:rFonts w:ascii="Arial" w:hAnsi="Arial" w:cs="Arial"/>
          <w:b/>
          <w:lang w:val="en-GB"/>
        </w:rPr>
        <w:t xml:space="preserve"> </w:t>
      </w:r>
      <w:proofErr w:type="spellStart"/>
      <w:r w:rsidRPr="00001169">
        <w:rPr>
          <w:rFonts w:ascii="Arial" w:hAnsi="Arial" w:cs="Arial"/>
          <w:b/>
          <w:lang w:val="en-GB"/>
        </w:rPr>
        <w:t>Kuznetsov</w:t>
      </w:r>
      <w:proofErr w:type="spellEnd"/>
      <w:r w:rsidRPr="00001169">
        <w:rPr>
          <w:rFonts w:ascii="Arial" w:hAnsi="Arial" w:cs="Arial"/>
          <w:lang w:val="en-GB"/>
        </w:rPr>
        <w:t>, Director Developm</w:t>
      </w:r>
      <w:r w:rsidR="00543C25" w:rsidRPr="00001169">
        <w:rPr>
          <w:rFonts w:ascii="Arial" w:hAnsi="Arial" w:cs="Arial"/>
          <w:lang w:val="en-GB"/>
        </w:rPr>
        <w:t>ent &amp; Communications Department at</w:t>
      </w:r>
      <w:r w:rsidRPr="00001169">
        <w:rPr>
          <w:rFonts w:ascii="Arial" w:hAnsi="Arial" w:cs="Arial"/>
          <w:lang w:val="en-GB"/>
        </w:rPr>
        <w:t xml:space="preserve"> Russia</w:t>
      </w:r>
      <w:r w:rsidR="00543C25" w:rsidRPr="00001169">
        <w:rPr>
          <w:rFonts w:ascii="Arial" w:hAnsi="Arial" w:cs="Arial"/>
          <w:lang w:val="en-GB"/>
        </w:rPr>
        <w:t>n Venture Company</w:t>
      </w:r>
    </w:p>
    <w:p w:rsidR="00645392" w:rsidRPr="00001169" w:rsidRDefault="00645392" w:rsidP="000011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001169">
        <w:rPr>
          <w:rFonts w:ascii="Arial" w:hAnsi="Arial" w:cs="Arial"/>
          <w:b/>
          <w:i/>
          <w:lang w:val="en-GB"/>
        </w:rPr>
        <w:t>Relations of the future</w:t>
      </w:r>
      <w:r w:rsidRPr="00001169">
        <w:rPr>
          <w:rFonts w:ascii="Arial" w:hAnsi="Arial" w:cs="Arial"/>
          <w:lang w:val="en-GB"/>
        </w:rPr>
        <w:t xml:space="preserve"> – </w:t>
      </w:r>
      <w:r w:rsidRPr="00001169">
        <w:rPr>
          <w:rFonts w:ascii="Arial" w:hAnsi="Arial" w:cs="Arial"/>
          <w:b/>
          <w:lang w:val="en-GB"/>
        </w:rPr>
        <w:t xml:space="preserve">Anne </w:t>
      </w:r>
      <w:proofErr w:type="spellStart"/>
      <w:r w:rsidRPr="00001169">
        <w:rPr>
          <w:rFonts w:ascii="Arial" w:hAnsi="Arial" w:cs="Arial"/>
          <w:b/>
          <w:lang w:val="en-GB"/>
        </w:rPr>
        <w:t>Villemoes</w:t>
      </w:r>
      <w:proofErr w:type="spellEnd"/>
      <w:r w:rsidRPr="00001169">
        <w:rPr>
          <w:rFonts w:ascii="Arial" w:hAnsi="Arial" w:cs="Arial"/>
          <w:lang w:val="en-GB"/>
        </w:rPr>
        <w:t>, Director of Corporate Communic</w:t>
      </w:r>
      <w:r w:rsidR="002158D2" w:rsidRPr="00001169">
        <w:rPr>
          <w:rFonts w:ascii="Arial" w:hAnsi="Arial" w:cs="Arial"/>
          <w:lang w:val="en-GB"/>
        </w:rPr>
        <w:t>ations at Danish Crown company (</w:t>
      </w:r>
      <w:r w:rsidRPr="00001169">
        <w:rPr>
          <w:rFonts w:ascii="Arial" w:hAnsi="Arial" w:cs="Arial"/>
          <w:lang w:val="en-GB"/>
        </w:rPr>
        <w:t>Denmark</w:t>
      </w:r>
      <w:r w:rsidR="002158D2" w:rsidRPr="00001169">
        <w:rPr>
          <w:rFonts w:ascii="Arial" w:hAnsi="Arial" w:cs="Arial"/>
          <w:lang w:val="en-GB"/>
        </w:rPr>
        <w:t>)</w:t>
      </w:r>
      <w:r w:rsidRPr="00001169">
        <w:rPr>
          <w:rFonts w:ascii="Arial" w:hAnsi="Arial" w:cs="Arial"/>
          <w:lang w:val="en-GB"/>
        </w:rPr>
        <w:t xml:space="preserve"> </w:t>
      </w:r>
    </w:p>
    <w:p w:rsidR="00645392" w:rsidRPr="00001169" w:rsidRDefault="00645392" w:rsidP="000011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001169">
        <w:rPr>
          <w:rFonts w:ascii="Arial" w:hAnsi="Arial" w:cs="Arial"/>
          <w:b/>
          <w:i/>
          <w:lang w:val="en-GB"/>
        </w:rPr>
        <w:t>Titan of the future</w:t>
      </w:r>
      <w:r w:rsidRPr="00001169">
        <w:rPr>
          <w:rFonts w:ascii="Arial" w:hAnsi="Arial" w:cs="Arial"/>
          <w:lang w:val="en-GB"/>
        </w:rPr>
        <w:t xml:space="preserve"> – </w:t>
      </w:r>
      <w:r w:rsidRPr="00001169">
        <w:rPr>
          <w:rFonts w:ascii="Arial" w:hAnsi="Arial" w:cs="Arial"/>
          <w:b/>
          <w:lang w:val="en-GB"/>
        </w:rPr>
        <w:t xml:space="preserve">Gianni </w:t>
      </w:r>
      <w:proofErr w:type="spellStart"/>
      <w:r w:rsidRPr="00001169">
        <w:rPr>
          <w:rFonts w:ascii="Arial" w:hAnsi="Arial" w:cs="Arial"/>
          <w:b/>
          <w:lang w:val="en-GB"/>
        </w:rPr>
        <w:t>Cata</w:t>
      </w:r>
      <w:r w:rsidR="002158D2" w:rsidRPr="00001169">
        <w:rPr>
          <w:rFonts w:ascii="Arial" w:hAnsi="Arial" w:cs="Arial"/>
          <w:b/>
          <w:lang w:val="en-GB"/>
        </w:rPr>
        <w:t>lfamo</w:t>
      </w:r>
      <w:proofErr w:type="spellEnd"/>
      <w:r w:rsidR="002158D2" w:rsidRPr="00001169">
        <w:rPr>
          <w:rFonts w:ascii="Arial" w:hAnsi="Arial" w:cs="Arial"/>
          <w:lang w:val="en-GB"/>
        </w:rPr>
        <w:t xml:space="preserve">, Founder at </w:t>
      </w:r>
      <w:proofErr w:type="spellStart"/>
      <w:r w:rsidR="002158D2" w:rsidRPr="00001169">
        <w:rPr>
          <w:rFonts w:ascii="Arial" w:hAnsi="Arial" w:cs="Arial"/>
          <w:lang w:val="en-GB"/>
        </w:rPr>
        <w:t>cc:catalfamo</w:t>
      </w:r>
      <w:proofErr w:type="spellEnd"/>
      <w:r w:rsidR="002158D2" w:rsidRPr="00001169">
        <w:rPr>
          <w:rFonts w:ascii="Arial" w:hAnsi="Arial" w:cs="Arial"/>
          <w:lang w:val="en-GB"/>
        </w:rPr>
        <w:t xml:space="preserve"> (</w:t>
      </w:r>
      <w:r w:rsidRPr="00001169">
        <w:rPr>
          <w:rFonts w:ascii="Arial" w:hAnsi="Arial" w:cs="Arial"/>
          <w:lang w:val="en-GB"/>
        </w:rPr>
        <w:t>Italy</w:t>
      </w:r>
      <w:r w:rsidR="002158D2" w:rsidRPr="00001169">
        <w:rPr>
          <w:rFonts w:ascii="Arial" w:hAnsi="Arial" w:cs="Arial"/>
          <w:lang w:val="en-GB"/>
        </w:rPr>
        <w:t>)</w:t>
      </w:r>
      <w:r w:rsidRPr="00001169">
        <w:rPr>
          <w:rFonts w:ascii="Arial" w:hAnsi="Arial" w:cs="Arial"/>
          <w:lang w:val="en-GB"/>
        </w:rPr>
        <w:t xml:space="preserve"> </w:t>
      </w:r>
    </w:p>
    <w:p w:rsidR="002158D2" w:rsidRPr="00001169" w:rsidRDefault="00645392" w:rsidP="000011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001169">
        <w:rPr>
          <w:rFonts w:ascii="Arial" w:hAnsi="Arial" w:cs="Arial"/>
          <w:b/>
          <w:i/>
          <w:lang w:val="en-GB"/>
        </w:rPr>
        <w:t xml:space="preserve">Grand </w:t>
      </w:r>
      <w:proofErr w:type="spellStart"/>
      <w:r w:rsidRPr="00001169">
        <w:rPr>
          <w:rFonts w:ascii="Arial" w:hAnsi="Arial" w:cs="Arial"/>
          <w:b/>
          <w:i/>
          <w:lang w:val="en-GB"/>
        </w:rPr>
        <w:t>Davos</w:t>
      </w:r>
      <w:proofErr w:type="spellEnd"/>
      <w:r w:rsidRPr="00001169">
        <w:rPr>
          <w:rFonts w:ascii="Arial" w:hAnsi="Arial" w:cs="Arial"/>
          <w:b/>
          <w:i/>
          <w:lang w:val="en-GB"/>
        </w:rPr>
        <w:t xml:space="preserve"> Awards</w:t>
      </w:r>
      <w:r w:rsidRPr="00001169">
        <w:rPr>
          <w:rFonts w:ascii="Arial" w:hAnsi="Arial" w:cs="Arial"/>
          <w:lang w:val="en-GB"/>
        </w:rPr>
        <w:t xml:space="preserve"> – </w:t>
      </w:r>
      <w:r w:rsidR="008F508D" w:rsidRPr="00001169">
        <w:rPr>
          <w:rFonts w:ascii="Arial" w:hAnsi="Arial" w:cs="Arial"/>
          <w:b/>
          <w:lang w:val="en-GB"/>
        </w:rPr>
        <w:t xml:space="preserve">Dr. Leandro </w:t>
      </w:r>
      <w:proofErr w:type="spellStart"/>
      <w:r w:rsidR="008F508D" w:rsidRPr="00001169">
        <w:rPr>
          <w:rFonts w:ascii="Arial" w:hAnsi="Arial" w:cs="Arial"/>
          <w:b/>
          <w:lang w:val="en-GB"/>
        </w:rPr>
        <w:t>Herrero</w:t>
      </w:r>
      <w:proofErr w:type="spellEnd"/>
      <w:r w:rsidR="008F508D" w:rsidRPr="00001169">
        <w:rPr>
          <w:rFonts w:ascii="Arial" w:hAnsi="Arial" w:cs="Arial"/>
          <w:lang w:val="en-GB"/>
        </w:rPr>
        <w:t xml:space="preserve">, CEO The Chalfont Project Ltd. &amp; Managing Partner Viral Change Global LLP, (UK) </w:t>
      </w:r>
    </w:p>
    <w:p w:rsidR="0037272B" w:rsidRDefault="00E51A0F" w:rsidP="0037272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Additionally, </w:t>
      </w:r>
      <w:r w:rsidR="0037272B" w:rsidRPr="00D04B6F">
        <w:rPr>
          <w:rFonts w:ascii="Arial" w:hAnsi="Arial" w:cs="Arial"/>
          <w:lang w:val="en-GB"/>
        </w:rPr>
        <w:t>there</w:t>
      </w:r>
      <w:r>
        <w:rPr>
          <w:rFonts w:ascii="Arial" w:hAnsi="Arial" w:cs="Arial"/>
          <w:lang w:val="en-GB"/>
        </w:rPr>
        <w:t xml:space="preserve"> was </w:t>
      </w:r>
      <w:r w:rsidR="0037272B" w:rsidRPr="00D04B6F">
        <w:rPr>
          <w:rFonts w:ascii="Arial" w:hAnsi="Arial" w:cs="Arial"/>
          <w:lang w:val="en-GB"/>
        </w:rPr>
        <w:t>be a sub-event during the forum</w:t>
      </w:r>
      <w:r w:rsidR="00265AA7">
        <w:rPr>
          <w:rFonts w:ascii="Arial" w:hAnsi="Arial" w:cs="Arial"/>
          <w:lang w:val="en-GB"/>
        </w:rPr>
        <w:t xml:space="preserve"> this February</w:t>
      </w:r>
      <w:r w:rsidR="0037272B" w:rsidRPr="00D04B6F">
        <w:rPr>
          <w:rFonts w:ascii="Arial" w:hAnsi="Arial" w:cs="Arial"/>
          <w:lang w:val="en-GB"/>
        </w:rPr>
        <w:t xml:space="preserve"> – the first </w:t>
      </w:r>
      <w:r w:rsidR="0037272B" w:rsidRPr="00C26555">
        <w:rPr>
          <w:rFonts w:ascii="Arial" w:hAnsi="Arial" w:cs="Arial"/>
          <w:b/>
          <w:lang w:val="en-GB"/>
        </w:rPr>
        <w:t>Creative Class Global Meeting</w:t>
      </w:r>
      <w:r w:rsidR="0037272B" w:rsidRPr="00D04B6F">
        <w:rPr>
          <w:rFonts w:ascii="Arial" w:hAnsi="Arial" w:cs="Arial"/>
          <w:lang w:val="en-GB"/>
        </w:rPr>
        <w:t xml:space="preserve">. Its main idea is to unite </w:t>
      </w:r>
      <w:r w:rsidR="00A129CD">
        <w:rPr>
          <w:rFonts w:ascii="Arial" w:hAnsi="Arial" w:cs="Arial"/>
          <w:lang w:val="en-GB"/>
        </w:rPr>
        <w:t xml:space="preserve">innovative creators with </w:t>
      </w:r>
      <w:r w:rsidR="0037272B" w:rsidRPr="00D04B6F">
        <w:rPr>
          <w:rFonts w:ascii="Arial" w:hAnsi="Arial" w:cs="Arial"/>
          <w:lang w:val="en-GB"/>
        </w:rPr>
        <w:t>bright</w:t>
      </w:r>
      <w:r w:rsidR="00A129CD">
        <w:rPr>
          <w:rFonts w:ascii="Arial" w:hAnsi="Arial" w:cs="Arial"/>
          <w:lang w:val="en-GB"/>
        </w:rPr>
        <w:t xml:space="preserve"> ideas,</w:t>
      </w:r>
      <w:r w:rsidR="0037272B" w:rsidRPr="00D04B6F">
        <w:rPr>
          <w:rFonts w:ascii="Arial" w:hAnsi="Arial" w:cs="Arial"/>
          <w:lang w:val="en-GB"/>
        </w:rPr>
        <w:t xml:space="preserve"> who share similar values and are somehow connected by the social networks. It provoke</w:t>
      </w:r>
      <w:r>
        <w:rPr>
          <w:rFonts w:ascii="Arial" w:hAnsi="Arial" w:cs="Arial"/>
          <w:lang w:val="en-GB"/>
        </w:rPr>
        <w:t>d</w:t>
      </w:r>
      <w:r w:rsidR="0037272B" w:rsidRPr="00D04B6F">
        <w:rPr>
          <w:rFonts w:ascii="Arial" w:hAnsi="Arial" w:cs="Arial"/>
          <w:lang w:val="en-GB"/>
        </w:rPr>
        <w:t xml:space="preserve"> them to think whether a “new manifest” is possible and how they could cooperate in a world-changing way. </w:t>
      </w:r>
    </w:p>
    <w:p w:rsidR="0059284A" w:rsidRDefault="000B46D8" w:rsidP="0059284A">
      <w:pPr>
        <w:jc w:val="both"/>
        <w:rPr>
          <w:rFonts w:ascii="Arial" w:hAnsi="Arial" w:cs="Arial"/>
          <w:i/>
          <w:lang w:val="en-GB"/>
        </w:rPr>
      </w:pPr>
      <w:r w:rsidRPr="009D36AB">
        <w:rPr>
          <w:rFonts w:ascii="Arial" w:hAnsi="Arial" w:cs="Arial"/>
          <w:i/>
          <w:lang w:val="en-GB"/>
        </w:rPr>
        <w:t xml:space="preserve">In </w:t>
      </w:r>
      <w:r w:rsidR="00684FBD">
        <w:rPr>
          <w:rFonts w:ascii="Arial" w:hAnsi="Arial" w:cs="Arial"/>
          <w:i/>
          <w:lang w:val="en-GB"/>
        </w:rPr>
        <w:t>general by now</w:t>
      </w:r>
      <w:r w:rsidRPr="009D36AB">
        <w:rPr>
          <w:rFonts w:ascii="Arial" w:hAnsi="Arial" w:cs="Arial"/>
          <w:i/>
          <w:lang w:val="en-GB"/>
        </w:rPr>
        <w:t xml:space="preserve"> the </w:t>
      </w:r>
      <w:r w:rsidR="00265AA7">
        <w:rPr>
          <w:rFonts w:ascii="Arial" w:hAnsi="Arial" w:cs="Arial"/>
          <w:i/>
          <w:lang w:val="en-GB"/>
        </w:rPr>
        <w:t>World Communication Forum</w:t>
      </w:r>
      <w:r w:rsidRPr="009D36AB">
        <w:rPr>
          <w:rFonts w:ascii="Arial" w:hAnsi="Arial" w:cs="Arial"/>
          <w:i/>
          <w:lang w:val="en-GB"/>
        </w:rPr>
        <w:t xml:space="preserve"> </w:t>
      </w:r>
      <w:r w:rsidR="0059284A">
        <w:rPr>
          <w:rFonts w:ascii="Arial" w:hAnsi="Arial" w:cs="Arial"/>
          <w:i/>
          <w:lang w:val="en-GB"/>
        </w:rPr>
        <w:t xml:space="preserve">has been supported by a great number of </w:t>
      </w:r>
      <w:r w:rsidRPr="00874253">
        <w:rPr>
          <w:rFonts w:ascii="Arial" w:hAnsi="Arial" w:cs="Arial"/>
          <w:b/>
          <w:i/>
          <w:lang w:val="en-GB"/>
        </w:rPr>
        <w:t>international partner associations and organizations</w:t>
      </w:r>
      <w:r w:rsidRPr="009D36AB">
        <w:rPr>
          <w:rFonts w:ascii="Arial" w:hAnsi="Arial" w:cs="Arial"/>
          <w:i/>
          <w:lang w:val="en-GB"/>
        </w:rPr>
        <w:t xml:space="preserve"> from</w:t>
      </w:r>
      <w:r w:rsidR="0059284A">
        <w:rPr>
          <w:rFonts w:ascii="Arial" w:hAnsi="Arial" w:cs="Arial"/>
          <w:i/>
          <w:lang w:val="en-GB"/>
        </w:rPr>
        <w:t xml:space="preserve"> about</w:t>
      </w:r>
      <w:r w:rsidRPr="009D36AB">
        <w:rPr>
          <w:rFonts w:ascii="Arial" w:hAnsi="Arial" w:cs="Arial"/>
          <w:i/>
          <w:lang w:val="en-GB"/>
        </w:rPr>
        <w:t xml:space="preserve"> </w:t>
      </w:r>
      <w:r w:rsidR="0059284A">
        <w:rPr>
          <w:rFonts w:ascii="Arial" w:hAnsi="Arial" w:cs="Arial"/>
          <w:i/>
          <w:lang w:val="en-GB"/>
        </w:rPr>
        <w:t>40 countries around the globe</w:t>
      </w:r>
      <w:r w:rsidRPr="009D36AB">
        <w:rPr>
          <w:rFonts w:ascii="Arial" w:hAnsi="Arial" w:cs="Arial"/>
          <w:i/>
          <w:lang w:val="en-GB"/>
        </w:rPr>
        <w:t>: IAB Europe, The Holmes Report</w:t>
      </w:r>
      <w:r w:rsidR="007B1B22">
        <w:rPr>
          <w:rFonts w:ascii="Arial" w:hAnsi="Arial" w:cs="Arial"/>
          <w:i/>
          <w:lang w:val="en-GB"/>
        </w:rPr>
        <w:t xml:space="preserve"> (USA)</w:t>
      </w:r>
      <w:r w:rsidRPr="009D36AB">
        <w:rPr>
          <w:rFonts w:ascii="Arial" w:hAnsi="Arial" w:cs="Arial"/>
          <w:i/>
          <w:lang w:val="en-GB"/>
        </w:rPr>
        <w:t>, International Communications Consultancy Organisation (ICCO), Public Relations Consultants Association (PRCA)</w:t>
      </w:r>
      <w:r w:rsidR="00114978">
        <w:rPr>
          <w:rFonts w:ascii="Arial" w:hAnsi="Arial" w:cs="Arial"/>
          <w:i/>
          <w:lang w:val="en-GB"/>
        </w:rPr>
        <w:t xml:space="preserve"> in UK</w:t>
      </w:r>
      <w:r w:rsidRPr="009D36AB">
        <w:rPr>
          <w:rFonts w:ascii="Arial" w:hAnsi="Arial" w:cs="Arial"/>
          <w:i/>
          <w:lang w:val="en-GB"/>
        </w:rPr>
        <w:t xml:space="preserve">, Association of PR Agencies in Switzerland (BPRA), Trans-Arabian Creative Communications (TRACCS), PRORP – The Mexican Association of Public Relations, Russian Public Relations Association (RPRA), Armenian Public Relations Association (APRA), Association </w:t>
      </w:r>
      <w:r w:rsidRPr="009D36AB">
        <w:rPr>
          <w:rFonts w:ascii="Arial" w:hAnsi="Arial" w:cs="Arial"/>
          <w:i/>
          <w:lang w:val="en-GB"/>
        </w:rPr>
        <w:lastRenderedPageBreak/>
        <w:t>of Business Communicators of India (ABCI), Brazilian Association of Communication Agencies - ABRACOM and more.</w:t>
      </w:r>
      <w:r w:rsidR="0059284A">
        <w:rPr>
          <w:rFonts w:ascii="Arial" w:hAnsi="Arial" w:cs="Arial"/>
          <w:i/>
          <w:lang w:val="en-GB"/>
        </w:rPr>
        <w:t xml:space="preserve"> </w:t>
      </w:r>
    </w:p>
    <w:p w:rsidR="0059284A" w:rsidRDefault="00486511" w:rsidP="0059284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1181100" cy="790575"/>
            <wp:effectExtent l="19050" t="0" r="0" b="0"/>
            <wp:wrapSquare wrapText="bothSides"/>
            <wp:docPr id="4" name="Picture 2" descr="223544_555792927773816_16492057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544_555792927773816_1649205750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84A" w:rsidRPr="0059284A">
        <w:rPr>
          <w:rFonts w:ascii="Arial" w:hAnsi="Arial" w:cs="Arial"/>
          <w:lang w:val="en-GB"/>
        </w:rPr>
        <w:t xml:space="preserve">The Forum </w:t>
      </w:r>
      <w:r w:rsidR="006F6928">
        <w:rPr>
          <w:rFonts w:ascii="Arial" w:hAnsi="Arial" w:cs="Arial"/>
          <w:lang w:val="en-GB"/>
        </w:rPr>
        <w:t xml:space="preserve">was broadcasted live and was actively presented </w:t>
      </w:r>
      <w:r w:rsidR="0059284A" w:rsidRPr="0059284A">
        <w:rPr>
          <w:rFonts w:ascii="Arial" w:hAnsi="Arial" w:cs="Arial"/>
          <w:lang w:val="en-GB"/>
        </w:rPr>
        <w:t>in the social networks</w:t>
      </w:r>
      <w:r w:rsidR="006F6928">
        <w:rPr>
          <w:rFonts w:ascii="Arial" w:hAnsi="Arial" w:cs="Arial"/>
          <w:lang w:val="en-GB"/>
        </w:rPr>
        <w:t xml:space="preserve"> during the event itself, as well as throughout the whole year. A unique mark of this edition was the offline opportunity for the participants to Like, Comment &amp; Share.</w:t>
      </w:r>
    </w:p>
    <w:p w:rsidR="00486511" w:rsidRPr="0059284A" w:rsidRDefault="00486511" w:rsidP="0059284A">
      <w:pPr>
        <w:jc w:val="both"/>
        <w:rPr>
          <w:rFonts w:ascii="Arial" w:hAnsi="Arial" w:cs="Arial"/>
          <w:lang w:val="en-GB"/>
        </w:rPr>
      </w:pPr>
    </w:p>
    <w:p w:rsidR="000B46D8" w:rsidRPr="000B46D8" w:rsidRDefault="00014BA1" w:rsidP="000B46D8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noProof/>
          <w:color w:val="404040"/>
          <w:lang w:val="en-GB"/>
        </w:rPr>
      </w:pPr>
      <w:r>
        <w:rPr>
          <w:rFonts w:ascii="Arial" w:hAnsi="Arial" w:cs="Arial"/>
          <w:iCs/>
          <w:noProof/>
          <w:color w:val="404040"/>
          <w:lang w:val="en-GB"/>
        </w:rPr>
        <w:t>Interview with the Grand Davos Awardee from</w:t>
      </w:r>
      <w:r w:rsidR="000B46D8" w:rsidRPr="000B46D8">
        <w:rPr>
          <w:rFonts w:ascii="Arial" w:hAnsi="Arial" w:cs="Arial"/>
          <w:iCs/>
          <w:noProof/>
          <w:color w:val="404040"/>
          <w:lang w:val="en-GB"/>
        </w:rPr>
        <w:t xml:space="preserve"> World Communication Forum</w:t>
      </w:r>
      <w:r>
        <w:rPr>
          <w:rFonts w:ascii="Arial" w:hAnsi="Arial" w:cs="Arial"/>
          <w:iCs/>
          <w:noProof/>
          <w:color w:val="404040"/>
          <w:lang w:val="en-GB"/>
        </w:rPr>
        <w:t xml:space="preserve"> 2013</w:t>
      </w:r>
      <w:r w:rsidR="000B46D8" w:rsidRPr="000B46D8">
        <w:rPr>
          <w:rFonts w:ascii="Arial" w:hAnsi="Arial" w:cs="Arial"/>
          <w:iCs/>
          <w:noProof/>
          <w:color w:val="404040"/>
          <w:lang w:val="en-GB"/>
        </w:rPr>
        <w:t>:</w:t>
      </w:r>
    </w:p>
    <w:p w:rsidR="0030388A" w:rsidRDefault="00831606" w:rsidP="000B46D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n-GB"/>
        </w:rPr>
      </w:pPr>
      <w:hyperlink r:id="rId8" w:history="1">
        <w:r w:rsidR="0030388A" w:rsidRPr="00C54699">
          <w:rPr>
            <w:rStyle w:val="Hyperlink"/>
            <w:rFonts w:ascii="Arial" w:hAnsi="Arial" w:cs="Arial"/>
            <w:lang w:val="en-GB"/>
          </w:rPr>
          <w:t>https://www.facebook.com/notes/communication-on-top-davos/viral-change-will-your-company-survive-the-epidemic/444594695609375</w:t>
        </w:r>
      </w:hyperlink>
    </w:p>
    <w:p w:rsidR="0030388A" w:rsidRPr="000B46D8" w:rsidRDefault="0030388A" w:rsidP="000B46D8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noProof/>
          <w:color w:val="404040"/>
          <w:lang w:val="en-GB"/>
        </w:rPr>
      </w:pP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Contacts: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proofErr w:type="spellStart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Kalina</w:t>
      </w:r>
      <w:proofErr w:type="spellEnd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 </w:t>
      </w:r>
      <w:proofErr w:type="spellStart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Toncheva</w:t>
      </w:r>
      <w:proofErr w:type="spellEnd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, 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PR Manager at Top Communication </w:t>
      </w:r>
      <w:proofErr w:type="spellStart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Gmbh</w:t>
      </w:r>
      <w:proofErr w:type="spellEnd"/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proofErr w:type="gramStart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mobile</w:t>
      </w:r>
      <w:proofErr w:type="gramEnd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: +359 895 660 628, 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proofErr w:type="gramStart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е-mail</w:t>
      </w:r>
      <w:proofErr w:type="gramEnd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: </w:t>
      </w:r>
      <w:hyperlink r:id="rId9" w:history="1">
        <w:r w:rsidRPr="000B46D8">
          <w:rPr>
            <w:rStyle w:val="Hyperlink"/>
            <w:rFonts w:ascii="Arial" w:eastAsia="Times New Roman" w:hAnsi="Arial" w:cs="Arial"/>
            <w:iCs/>
            <w:lang w:val="en-GB" w:eastAsia="bg-BG"/>
          </w:rPr>
          <w:t>press@forumdavos.com</w:t>
        </w:r>
      </w:hyperlink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 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proofErr w:type="gramStart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website</w:t>
      </w:r>
      <w:proofErr w:type="gramEnd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: </w:t>
      </w:r>
      <w:hyperlink r:id="rId10" w:history="1">
        <w:r w:rsidRPr="000B46D8">
          <w:rPr>
            <w:rStyle w:val="Hyperlink"/>
            <w:rFonts w:ascii="Arial" w:eastAsia="Times New Roman" w:hAnsi="Arial" w:cs="Arial"/>
            <w:iCs/>
            <w:lang w:val="en-GB" w:eastAsia="bg-BG"/>
          </w:rPr>
          <w:t>www.forumdavos.com</w:t>
        </w:r>
      </w:hyperlink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 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Official profiles: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proofErr w:type="spellStart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>Facebook</w:t>
      </w:r>
      <w:proofErr w:type="spellEnd"/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: </w:t>
      </w:r>
      <w:hyperlink r:id="rId11" w:history="1">
        <w:r w:rsidRPr="000B46D8">
          <w:rPr>
            <w:rStyle w:val="Hyperlink"/>
            <w:rFonts w:ascii="Arial" w:eastAsia="Times New Roman" w:hAnsi="Arial" w:cs="Arial"/>
            <w:iCs/>
            <w:lang w:val="en-GB" w:eastAsia="bg-BG"/>
          </w:rPr>
          <w:t>http://www.facebook.com/WorldCommForumDavos</w:t>
        </w:r>
      </w:hyperlink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 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Twitter: </w:t>
      </w:r>
      <w:hyperlink r:id="rId12" w:history="1">
        <w:r w:rsidRPr="000B46D8">
          <w:rPr>
            <w:rStyle w:val="Hyperlink"/>
            <w:rFonts w:ascii="Arial" w:eastAsia="Times New Roman" w:hAnsi="Arial" w:cs="Arial"/>
            <w:iCs/>
            <w:lang w:val="en-GB" w:eastAsia="bg-BG"/>
          </w:rPr>
          <w:t>http://www.twitter.com/WorldCommForum</w:t>
        </w:r>
      </w:hyperlink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 </w:t>
      </w:r>
    </w:p>
    <w:p w:rsidR="000B46D8" w:rsidRPr="000B46D8" w:rsidRDefault="000B46D8" w:rsidP="000B4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lang w:val="en-GB" w:eastAsia="bg-BG"/>
        </w:rPr>
      </w:pPr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YouTube: </w:t>
      </w:r>
      <w:hyperlink r:id="rId13" w:history="1">
        <w:r w:rsidRPr="000B46D8">
          <w:rPr>
            <w:rStyle w:val="Hyperlink"/>
            <w:rFonts w:ascii="Arial" w:eastAsia="Times New Roman" w:hAnsi="Arial" w:cs="Arial"/>
            <w:iCs/>
            <w:lang w:val="en-GB" w:eastAsia="bg-BG"/>
          </w:rPr>
          <w:t>http://www.youtube.com/forumdavoscom</w:t>
        </w:r>
      </w:hyperlink>
      <w:r w:rsidRPr="000B46D8">
        <w:rPr>
          <w:rFonts w:ascii="Arial" w:eastAsia="Times New Roman" w:hAnsi="Arial" w:cs="Arial"/>
          <w:iCs/>
          <w:color w:val="222222"/>
          <w:lang w:val="en-GB" w:eastAsia="bg-BG"/>
        </w:rPr>
        <w:t xml:space="preserve"> </w:t>
      </w:r>
    </w:p>
    <w:p w:rsidR="00C23BD5" w:rsidRPr="003D07AA" w:rsidRDefault="00C23BD5" w:rsidP="003D07AA">
      <w:pPr>
        <w:jc w:val="both"/>
        <w:rPr>
          <w:rFonts w:ascii="Arial" w:hAnsi="Arial" w:cs="Arial"/>
          <w:lang w:val="en-GB"/>
        </w:rPr>
      </w:pPr>
    </w:p>
    <w:sectPr w:rsidR="00C23BD5" w:rsidRPr="003D07AA" w:rsidSect="006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217"/>
    <w:multiLevelType w:val="hybridMultilevel"/>
    <w:tmpl w:val="8B560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0B64"/>
    <w:multiLevelType w:val="hybridMultilevel"/>
    <w:tmpl w:val="758CE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E1E2C"/>
    <w:multiLevelType w:val="hybridMultilevel"/>
    <w:tmpl w:val="DA48ADFC"/>
    <w:lvl w:ilvl="0" w:tplc="1C00900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BAE"/>
    <w:rsid w:val="00001169"/>
    <w:rsid w:val="00014BA1"/>
    <w:rsid w:val="0008728C"/>
    <w:rsid w:val="000B46D8"/>
    <w:rsid w:val="00114978"/>
    <w:rsid w:val="001631DC"/>
    <w:rsid w:val="00176E59"/>
    <w:rsid w:val="00211389"/>
    <w:rsid w:val="002158D2"/>
    <w:rsid w:val="00265AA7"/>
    <w:rsid w:val="00293835"/>
    <w:rsid w:val="0030388A"/>
    <w:rsid w:val="00310BAE"/>
    <w:rsid w:val="00345A86"/>
    <w:rsid w:val="003679F1"/>
    <w:rsid w:val="0037272B"/>
    <w:rsid w:val="003C0D70"/>
    <w:rsid w:val="003D07AA"/>
    <w:rsid w:val="003D3701"/>
    <w:rsid w:val="00414109"/>
    <w:rsid w:val="004548C0"/>
    <w:rsid w:val="004622DB"/>
    <w:rsid w:val="00486511"/>
    <w:rsid w:val="00520B94"/>
    <w:rsid w:val="005233A9"/>
    <w:rsid w:val="00543C25"/>
    <w:rsid w:val="00587EAF"/>
    <w:rsid w:val="0059284A"/>
    <w:rsid w:val="005D610F"/>
    <w:rsid w:val="005F667F"/>
    <w:rsid w:val="00624BD5"/>
    <w:rsid w:val="00645392"/>
    <w:rsid w:val="00684FBD"/>
    <w:rsid w:val="006B2D06"/>
    <w:rsid w:val="006F6928"/>
    <w:rsid w:val="00725A60"/>
    <w:rsid w:val="00764CD4"/>
    <w:rsid w:val="007B1B22"/>
    <w:rsid w:val="007E7433"/>
    <w:rsid w:val="00831606"/>
    <w:rsid w:val="00874253"/>
    <w:rsid w:val="008F508D"/>
    <w:rsid w:val="009B7461"/>
    <w:rsid w:val="009D36AB"/>
    <w:rsid w:val="009E059F"/>
    <w:rsid w:val="009E2840"/>
    <w:rsid w:val="00A129CD"/>
    <w:rsid w:val="00A34D01"/>
    <w:rsid w:val="00AA40BE"/>
    <w:rsid w:val="00AB1036"/>
    <w:rsid w:val="00B859CF"/>
    <w:rsid w:val="00BB1DA9"/>
    <w:rsid w:val="00BF1536"/>
    <w:rsid w:val="00C23BD5"/>
    <w:rsid w:val="00C26555"/>
    <w:rsid w:val="00C43F82"/>
    <w:rsid w:val="00CC5A15"/>
    <w:rsid w:val="00D04B6F"/>
    <w:rsid w:val="00D77C9C"/>
    <w:rsid w:val="00E51A0F"/>
    <w:rsid w:val="00F507A2"/>
    <w:rsid w:val="00F60134"/>
    <w:rsid w:val="00FE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BAE"/>
    <w:pPr>
      <w:ind w:left="720"/>
      <w:contextualSpacing/>
    </w:pPr>
  </w:style>
  <w:style w:type="character" w:styleId="Hyperlink">
    <w:name w:val="Hyperlink"/>
    <w:basedOn w:val="DefaultParagraphFont"/>
    <w:rsid w:val="000B46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tes/communication-on-top-davos/viral-change-will-your-company-survive-the-epidemic/444594695609375" TargetMode="External"/><Relationship Id="rId13" Type="http://schemas.openxmlformats.org/officeDocument/2006/relationships/hyperlink" Target="http://www.youtube.com/forumdavos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witter.com/WorldCommFo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/WorldCommForumDavo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orumdav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forumdav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2013-02-10T13:04:00Z</dcterms:created>
  <dcterms:modified xsi:type="dcterms:W3CDTF">2013-02-13T22:07:00Z</dcterms:modified>
</cp:coreProperties>
</file>