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6A5" w:rsidRDefault="00A346A5" w:rsidP="005F5130">
      <w:pPr>
        <w:spacing w:line="240" w:lineRule="auto"/>
        <w:jc w:val="center"/>
        <w:rPr>
          <w:rFonts w:ascii="Arial" w:hAnsi="Arial" w:cs="Arial"/>
          <w:b/>
          <w:sz w:val="20"/>
          <w:szCs w:val="20"/>
          <w:lang w:val="en-US"/>
        </w:rPr>
      </w:pPr>
      <w:r w:rsidRPr="00F640F5">
        <w:rPr>
          <w:rFonts w:ascii="Arial" w:hAnsi="Arial" w:cs="Arial"/>
          <w:b/>
          <w:sz w:val="20"/>
          <w:szCs w:val="20"/>
          <w:lang w:val="en-US"/>
        </w:rPr>
        <w:t>World Communi</w:t>
      </w:r>
      <w:r w:rsidR="00DE1F8D" w:rsidRPr="00F640F5">
        <w:rPr>
          <w:rFonts w:ascii="Arial" w:hAnsi="Arial" w:cs="Arial"/>
          <w:b/>
          <w:sz w:val="20"/>
          <w:szCs w:val="20"/>
          <w:lang w:val="en-US"/>
        </w:rPr>
        <w:t xml:space="preserve">cation Forum promotes </w:t>
      </w:r>
      <w:r w:rsidR="00AE3A64">
        <w:rPr>
          <w:rFonts w:ascii="Arial" w:hAnsi="Arial" w:cs="Arial"/>
          <w:b/>
          <w:sz w:val="20"/>
          <w:szCs w:val="20"/>
          <w:lang w:val="en-US"/>
        </w:rPr>
        <w:t>young professionals worldwide</w:t>
      </w:r>
    </w:p>
    <w:p w:rsidR="00D777F3" w:rsidRPr="00F640F5" w:rsidRDefault="00D777F3" w:rsidP="00F640F5">
      <w:pPr>
        <w:spacing w:line="240" w:lineRule="auto"/>
        <w:jc w:val="both"/>
        <w:rPr>
          <w:rFonts w:ascii="Arial" w:hAnsi="Arial" w:cs="Arial"/>
          <w:b/>
          <w:sz w:val="20"/>
          <w:szCs w:val="20"/>
          <w:lang w:val="en-US"/>
        </w:rPr>
      </w:pPr>
    </w:p>
    <w:p w:rsidR="00A346A5" w:rsidRPr="001F574D" w:rsidRDefault="00A346A5" w:rsidP="00F640F5">
      <w:pPr>
        <w:spacing w:line="240" w:lineRule="auto"/>
        <w:jc w:val="both"/>
        <w:rPr>
          <w:rFonts w:ascii="Arial" w:hAnsi="Arial" w:cs="Arial"/>
          <w:sz w:val="20"/>
          <w:szCs w:val="20"/>
          <w:lang w:val="en-US"/>
        </w:rPr>
      </w:pPr>
      <w:r w:rsidRPr="001F574D">
        <w:rPr>
          <w:rFonts w:ascii="Arial" w:hAnsi="Arial" w:cs="Arial"/>
          <w:sz w:val="20"/>
          <w:szCs w:val="20"/>
          <w:lang w:val="en-US"/>
        </w:rPr>
        <w:t>For its 4</w:t>
      </w:r>
      <w:r w:rsidRPr="001F574D">
        <w:rPr>
          <w:rFonts w:ascii="Arial" w:hAnsi="Arial" w:cs="Arial"/>
          <w:sz w:val="20"/>
          <w:szCs w:val="20"/>
          <w:vertAlign w:val="superscript"/>
          <w:lang w:val="en-US"/>
        </w:rPr>
        <w:t>th</w:t>
      </w:r>
      <w:r w:rsidRPr="001F574D">
        <w:rPr>
          <w:rFonts w:ascii="Arial" w:hAnsi="Arial" w:cs="Arial"/>
          <w:sz w:val="20"/>
          <w:szCs w:val="20"/>
          <w:lang w:val="en-US"/>
        </w:rPr>
        <w:t xml:space="preserve"> edition</w:t>
      </w:r>
      <w:r w:rsidR="001250CD" w:rsidRPr="001F574D">
        <w:rPr>
          <w:rFonts w:ascii="Arial" w:hAnsi="Arial" w:cs="Arial"/>
          <w:sz w:val="20"/>
          <w:szCs w:val="20"/>
          <w:lang w:val="en-US"/>
        </w:rPr>
        <w:t xml:space="preserve"> on</w:t>
      </w:r>
      <w:r w:rsidR="001250CD" w:rsidRPr="001F574D">
        <w:rPr>
          <w:rFonts w:ascii="Arial" w:eastAsia="Times New Roman" w:hAnsi="Arial" w:cs="Arial"/>
          <w:bCs/>
          <w:color w:val="222222"/>
          <w:sz w:val="20"/>
          <w:szCs w:val="20"/>
          <w:lang w:val="ru-RU" w:eastAsia="bg-BG"/>
        </w:rPr>
        <w:t xml:space="preserve"> </w:t>
      </w:r>
      <w:r w:rsidR="001250CD" w:rsidRPr="001F574D">
        <w:rPr>
          <w:rFonts w:ascii="Arial" w:eastAsia="Times New Roman" w:hAnsi="Arial" w:cs="Arial"/>
          <w:b/>
          <w:bCs/>
          <w:color w:val="222222"/>
          <w:sz w:val="20"/>
          <w:szCs w:val="20"/>
          <w:lang w:val="ru-RU" w:eastAsia="bg-BG"/>
        </w:rPr>
        <w:t>7-8 February, 2013</w:t>
      </w:r>
      <w:r w:rsidR="001250CD" w:rsidRPr="001F574D">
        <w:rPr>
          <w:rFonts w:ascii="Arial" w:eastAsia="Times New Roman" w:hAnsi="Arial" w:cs="Arial"/>
          <w:bCs/>
          <w:color w:val="222222"/>
          <w:sz w:val="20"/>
          <w:szCs w:val="20"/>
          <w:lang w:val="en-US" w:eastAsia="bg-BG"/>
        </w:rPr>
        <w:t>,</w:t>
      </w:r>
      <w:r w:rsidR="001250CD" w:rsidRPr="001F574D">
        <w:rPr>
          <w:rFonts w:ascii="Arial" w:hAnsi="Arial" w:cs="Arial"/>
          <w:sz w:val="20"/>
          <w:szCs w:val="20"/>
          <w:lang w:val="en-US"/>
        </w:rPr>
        <w:t xml:space="preserve"> the </w:t>
      </w:r>
      <w:r w:rsidRPr="001F574D">
        <w:rPr>
          <w:rFonts w:ascii="Arial" w:hAnsi="Arial" w:cs="Arial"/>
          <w:sz w:val="20"/>
          <w:szCs w:val="20"/>
          <w:lang w:val="en-US"/>
        </w:rPr>
        <w:t>World Communication For</w:t>
      </w:r>
      <w:r w:rsidR="00A30A3D" w:rsidRPr="001F574D">
        <w:rPr>
          <w:rFonts w:ascii="Arial" w:hAnsi="Arial" w:cs="Arial"/>
          <w:sz w:val="20"/>
          <w:szCs w:val="20"/>
          <w:lang w:val="en-US"/>
        </w:rPr>
        <w:t xml:space="preserve">um in </w:t>
      </w:r>
      <w:proofErr w:type="spellStart"/>
      <w:r w:rsidR="00A30A3D" w:rsidRPr="001F574D">
        <w:rPr>
          <w:rFonts w:ascii="Arial" w:hAnsi="Arial" w:cs="Arial"/>
          <w:b/>
          <w:sz w:val="20"/>
          <w:szCs w:val="20"/>
          <w:lang w:val="en-US"/>
        </w:rPr>
        <w:t>Davos</w:t>
      </w:r>
      <w:proofErr w:type="spellEnd"/>
      <w:r w:rsidR="00A30A3D" w:rsidRPr="001F574D">
        <w:rPr>
          <w:rFonts w:ascii="Arial" w:hAnsi="Arial" w:cs="Arial"/>
          <w:sz w:val="20"/>
          <w:szCs w:val="20"/>
          <w:lang w:val="en-US"/>
        </w:rPr>
        <w:t xml:space="preserve"> (Switzerland) has </w:t>
      </w:r>
      <w:r w:rsidRPr="001F574D">
        <w:rPr>
          <w:rFonts w:ascii="Arial" w:hAnsi="Arial" w:cs="Arial"/>
          <w:sz w:val="20"/>
          <w:szCs w:val="20"/>
          <w:lang w:val="en-US"/>
        </w:rPr>
        <w:t>exceptional discounts in or</w:t>
      </w:r>
      <w:r w:rsidR="00A30A3D" w:rsidRPr="001F574D">
        <w:rPr>
          <w:rFonts w:ascii="Arial" w:hAnsi="Arial" w:cs="Arial"/>
          <w:sz w:val="20"/>
          <w:szCs w:val="20"/>
          <w:lang w:val="en-US"/>
        </w:rPr>
        <w:t>der to promote young professionals.</w:t>
      </w:r>
    </w:p>
    <w:p w:rsidR="00F640F5" w:rsidRPr="00F640F5" w:rsidRDefault="005F5130" w:rsidP="00F640F5">
      <w:pPr>
        <w:spacing w:line="240" w:lineRule="auto"/>
        <w:jc w:val="both"/>
        <w:rPr>
          <w:rFonts w:ascii="Arial" w:hAnsi="Arial" w:cs="Arial"/>
          <w:sz w:val="20"/>
          <w:szCs w:val="20"/>
          <w:lang w:val="en-US"/>
        </w:rPr>
      </w:pPr>
      <w:r>
        <w:rPr>
          <w:rFonts w:ascii="Arial" w:hAnsi="Arial" w:cs="Arial"/>
          <w:noProof/>
          <w:sz w:val="20"/>
          <w:szCs w:val="20"/>
          <w:lang w:eastAsia="bg-BG"/>
        </w:rPr>
        <w:drawing>
          <wp:anchor distT="0" distB="0" distL="114300" distR="114300" simplePos="0" relativeHeight="251659264" behindDoc="0" locked="0" layoutInCell="1" allowOverlap="1">
            <wp:simplePos x="0" y="0"/>
            <wp:positionH relativeFrom="column">
              <wp:posOffset>25400</wp:posOffset>
            </wp:positionH>
            <wp:positionV relativeFrom="paragraph">
              <wp:posOffset>27305</wp:posOffset>
            </wp:positionV>
            <wp:extent cx="1737995" cy="1176655"/>
            <wp:effectExtent l="19050" t="0" r="0" b="0"/>
            <wp:wrapSquare wrapText="bothSides"/>
            <wp:docPr id="1" name="Picture 1" descr="Left to right: Maxim Behar, Yanina Dubeykovskaya, Lena Brandt, Paul Hol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ft to right: Maxim Behar, Yanina Dubeykovskaya, Lena Brandt, Paul Holmes"/>
                    <pic:cNvPicPr>
                      <a:picLocks noChangeAspect="1" noChangeArrowheads="1"/>
                    </pic:cNvPicPr>
                  </pic:nvPicPr>
                  <pic:blipFill>
                    <a:blip r:embed="rId4" cstate="print"/>
                    <a:srcRect/>
                    <a:stretch>
                      <a:fillRect/>
                    </a:stretch>
                  </pic:blipFill>
                  <pic:spPr bwMode="auto">
                    <a:xfrm>
                      <a:off x="0" y="0"/>
                      <a:ext cx="1737995" cy="1176655"/>
                    </a:xfrm>
                    <a:prstGeom prst="rect">
                      <a:avLst/>
                    </a:prstGeom>
                    <a:noFill/>
                    <a:ln w="9525">
                      <a:noFill/>
                      <a:miter lim="800000"/>
                      <a:headEnd/>
                      <a:tailEnd/>
                    </a:ln>
                  </pic:spPr>
                </pic:pic>
              </a:graphicData>
            </a:graphic>
          </wp:anchor>
        </w:drawing>
      </w:r>
      <w:r w:rsidR="00A346A5" w:rsidRPr="00F640F5">
        <w:rPr>
          <w:rFonts w:ascii="Arial" w:hAnsi="Arial" w:cs="Arial"/>
          <w:sz w:val="20"/>
          <w:szCs w:val="20"/>
          <w:lang w:val="en-US"/>
        </w:rPr>
        <w:t xml:space="preserve">The World Communication Forum opens up </w:t>
      </w:r>
      <w:r w:rsidR="00A346A5" w:rsidRPr="001F574D">
        <w:rPr>
          <w:rFonts w:ascii="Arial" w:hAnsi="Arial" w:cs="Arial"/>
          <w:b/>
          <w:sz w:val="20"/>
          <w:szCs w:val="20"/>
          <w:lang w:val="en-US"/>
        </w:rPr>
        <w:t xml:space="preserve">10 places </w:t>
      </w:r>
      <w:r w:rsidR="00A346A5" w:rsidRPr="001F574D">
        <w:rPr>
          <w:rFonts w:ascii="Arial" w:hAnsi="Arial" w:cs="Arial"/>
          <w:b/>
          <w:sz w:val="20"/>
          <w:szCs w:val="20"/>
        </w:rPr>
        <w:t>for MA and PHD students in PR, Marketing and Communication</w:t>
      </w:r>
      <w:r w:rsidR="00A346A5" w:rsidRPr="001F574D">
        <w:rPr>
          <w:rFonts w:ascii="Arial" w:hAnsi="Arial" w:cs="Arial"/>
          <w:b/>
          <w:sz w:val="20"/>
          <w:szCs w:val="20"/>
          <w:lang w:val="en-US"/>
        </w:rPr>
        <w:t>s</w:t>
      </w:r>
      <w:r w:rsidR="00A346A5" w:rsidRPr="001F574D">
        <w:rPr>
          <w:rFonts w:ascii="Arial" w:hAnsi="Arial" w:cs="Arial"/>
          <w:b/>
          <w:sz w:val="20"/>
          <w:szCs w:val="20"/>
        </w:rPr>
        <w:t xml:space="preserve"> </w:t>
      </w:r>
      <w:r w:rsidR="00A346A5" w:rsidRPr="001F574D">
        <w:rPr>
          <w:rFonts w:ascii="Arial" w:hAnsi="Arial" w:cs="Arial"/>
          <w:b/>
          <w:sz w:val="20"/>
          <w:szCs w:val="20"/>
          <w:lang w:val="en-US"/>
        </w:rPr>
        <w:t>at a</w:t>
      </w:r>
      <w:r w:rsidR="00A346A5" w:rsidRPr="001F574D">
        <w:rPr>
          <w:rFonts w:ascii="Arial" w:hAnsi="Arial" w:cs="Arial"/>
          <w:b/>
          <w:sz w:val="20"/>
          <w:szCs w:val="20"/>
        </w:rPr>
        <w:t xml:space="preserve"> very special price</w:t>
      </w:r>
      <w:r w:rsidR="00A346A5" w:rsidRPr="001F574D">
        <w:rPr>
          <w:rFonts w:ascii="Arial" w:hAnsi="Arial" w:cs="Arial"/>
          <w:sz w:val="20"/>
          <w:szCs w:val="20"/>
          <w:lang w:val="en-US"/>
        </w:rPr>
        <w:t>:</w:t>
      </w:r>
      <w:r w:rsidR="00A346A5" w:rsidRPr="001F574D">
        <w:rPr>
          <w:rFonts w:ascii="Arial" w:hAnsi="Arial" w:cs="Arial"/>
          <w:b/>
          <w:sz w:val="20"/>
          <w:szCs w:val="20"/>
          <w:lang w:val="en-US"/>
        </w:rPr>
        <w:t xml:space="preserve"> </w:t>
      </w:r>
      <w:r w:rsidR="00A346A5" w:rsidRPr="00F640F5">
        <w:rPr>
          <w:rFonts w:ascii="Arial" w:hAnsi="Arial" w:cs="Arial"/>
          <w:sz w:val="20"/>
          <w:szCs w:val="20"/>
        </w:rPr>
        <w:t xml:space="preserve">800 euro for the two days, </w:t>
      </w:r>
      <w:r w:rsidR="00A346A5" w:rsidRPr="00F640F5">
        <w:rPr>
          <w:rFonts w:ascii="Arial" w:hAnsi="Arial" w:cs="Arial"/>
          <w:sz w:val="20"/>
          <w:szCs w:val="20"/>
          <w:lang w:val="en-US"/>
        </w:rPr>
        <w:t xml:space="preserve">including </w:t>
      </w:r>
      <w:proofErr w:type="spellStart"/>
      <w:r w:rsidRPr="005F5130">
        <w:rPr>
          <w:rFonts w:ascii="Arial" w:hAnsi="Arial" w:cs="Arial"/>
          <w:sz w:val="20"/>
          <w:szCs w:val="20"/>
          <w:lang w:val="en-US"/>
        </w:rPr>
        <w:t>including</w:t>
      </w:r>
      <w:proofErr w:type="spellEnd"/>
      <w:r w:rsidRPr="005F5130">
        <w:rPr>
          <w:rFonts w:ascii="Arial" w:hAnsi="Arial" w:cs="Arial"/>
          <w:sz w:val="20"/>
          <w:szCs w:val="20"/>
          <w:lang w:val="en-US"/>
        </w:rPr>
        <w:t xml:space="preserve"> C4F </w:t>
      </w:r>
      <w:proofErr w:type="spellStart"/>
      <w:r w:rsidRPr="005F5130">
        <w:rPr>
          <w:rFonts w:ascii="Arial" w:hAnsi="Arial" w:cs="Arial"/>
          <w:sz w:val="20"/>
          <w:szCs w:val="20"/>
          <w:lang w:val="en-US"/>
        </w:rPr>
        <w:t>Davos</w:t>
      </w:r>
      <w:proofErr w:type="spellEnd"/>
      <w:r w:rsidRPr="005F5130">
        <w:rPr>
          <w:rFonts w:ascii="Arial" w:hAnsi="Arial" w:cs="Arial"/>
          <w:sz w:val="20"/>
          <w:szCs w:val="20"/>
          <w:lang w:val="en-US"/>
        </w:rPr>
        <w:t xml:space="preserve"> Awards Gala</w:t>
      </w:r>
      <w:r w:rsidR="00A346A5" w:rsidRPr="00F640F5">
        <w:rPr>
          <w:rFonts w:ascii="Arial" w:hAnsi="Arial" w:cs="Arial"/>
          <w:sz w:val="20"/>
          <w:szCs w:val="20"/>
          <w:lang w:val="en-US"/>
        </w:rPr>
        <w:t>, lunches and</w:t>
      </w:r>
      <w:r w:rsidR="00A346A5" w:rsidRPr="00F640F5">
        <w:rPr>
          <w:rFonts w:ascii="Arial" w:hAnsi="Arial" w:cs="Arial"/>
          <w:sz w:val="20"/>
          <w:szCs w:val="20"/>
        </w:rPr>
        <w:t xml:space="preserve"> transfer</w:t>
      </w:r>
      <w:r w:rsidR="00A346A5" w:rsidRPr="00F640F5">
        <w:rPr>
          <w:rFonts w:ascii="Arial" w:hAnsi="Arial" w:cs="Arial"/>
          <w:sz w:val="20"/>
          <w:szCs w:val="20"/>
          <w:lang w:val="en-US"/>
        </w:rPr>
        <w:t>. It is truly an amazing opportunity for both freshman and experts into the communications industry to get together and share ideas, knowledge and experience. Being inspi</w:t>
      </w:r>
      <w:r w:rsidR="001864FF" w:rsidRPr="00F640F5">
        <w:rPr>
          <w:rFonts w:ascii="Arial" w:hAnsi="Arial" w:cs="Arial"/>
          <w:sz w:val="20"/>
          <w:szCs w:val="20"/>
          <w:lang w:val="en-US"/>
        </w:rPr>
        <w:t xml:space="preserve">red and passionate about it, </w:t>
      </w:r>
      <w:proofErr w:type="spellStart"/>
      <w:r w:rsidR="001864FF" w:rsidRPr="00F640F5">
        <w:rPr>
          <w:rFonts w:ascii="Arial" w:hAnsi="Arial" w:cs="Arial"/>
          <w:sz w:val="20"/>
          <w:szCs w:val="20"/>
          <w:lang w:val="en-US"/>
        </w:rPr>
        <w:t>Yanina</w:t>
      </w:r>
      <w:proofErr w:type="spellEnd"/>
      <w:r w:rsidR="001864FF" w:rsidRPr="00F640F5">
        <w:rPr>
          <w:rFonts w:ascii="Arial" w:hAnsi="Arial" w:cs="Arial"/>
          <w:sz w:val="20"/>
          <w:szCs w:val="20"/>
          <w:lang w:val="en-US"/>
        </w:rPr>
        <w:t xml:space="preserve"> </w:t>
      </w:r>
      <w:proofErr w:type="spellStart"/>
      <w:r w:rsidR="00A346A5" w:rsidRPr="00F640F5">
        <w:rPr>
          <w:rFonts w:ascii="Arial" w:hAnsi="Arial" w:cs="Arial"/>
          <w:sz w:val="20"/>
          <w:szCs w:val="20"/>
          <w:lang w:val="en-US"/>
        </w:rPr>
        <w:t>Dubeykovskaya</w:t>
      </w:r>
      <w:proofErr w:type="spellEnd"/>
      <w:r w:rsidR="001864FF" w:rsidRPr="00F640F5">
        <w:rPr>
          <w:rFonts w:ascii="Arial" w:hAnsi="Arial" w:cs="Arial"/>
          <w:sz w:val="20"/>
          <w:szCs w:val="20"/>
          <w:lang w:val="en-US"/>
        </w:rPr>
        <w:t>,</w:t>
      </w:r>
      <w:r w:rsidR="00A346A5" w:rsidRPr="00F640F5">
        <w:rPr>
          <w:rFonts w:ascii="Arial" w:hAnsi="Arial" w:cs="Arial"/>
          <w:sz w:val="20"/>
          <w:szCs w:val="20"/>
          <w:lang w:val="en-US"/>
        </w:rPr>
        <w:t xml:space="preserve"> </w:t>
      </w:r>
      <w:r w:rsidR="001864FF" w:rsidRPr="00F640F5">
        <w:rPr>
          <w:rFonts w:ascii="Arial" w:hAnsi="Arial" w:cs="Arial"/>
          <w:sz w:val="20"/>
          <w:szCs w:val="20"/>
          <w:lang w:val="en-US"/>
        </w:rPr>
        <w:t>the Content Director of the Forum, shared</w:t>
      </w:r>
      <w:r w:rsidR="00A346A5" w:rsidRPr="00F640F5">
        <w:rPr>
          <w:rFonts w:ascii="Arial" w:hAnsi="Arial" w:cs="Arial"/>
          <w:sz w:val="20"/>
          <w:szCs w:val="20"/>
          <w:lang w:val="en-US"/>
        </w:rPr>
        <w:t>: “</w:t>
      </w:r>
      <w:r w:rsidR="00A346A5" w:rsidRPr="00F640F5">
        <w:rPr>
          <w:rFonts w:ascii="Arial" w:hAnsi="Arial" w:cs="Arial"/>
          <w:sz w:val="20"/>
          <w:szCs w:val="20"/>
        </w:rPr>
        <w:t xml:space="preserve">We believe that </w:t>
      </w:r>
      <w:r w:rsidR="00A346A5" w:rsidRPr="00F640F5">
        <w:rPr>
          <w:rFonts w:ascii="Arial" w:hAnsi="Arial" w:cs="Arial"/>
          <w:sz w:val="20"/>
          <w:szCs w:val="20"/>
          <w:lang w:val="en-US"/>
        </w:rPr>
        <w:t>young</w:t>
      </w:r>
      <w:r w:rsidR="00A346A5" w:rsidRPr="00F640F5">
        <w:rPr>
          <w:rFonts w:ascii="Arial" w:hAnsi="Arial" w:cs="Arial"/>
          <w:sz w:val="20"/>
          <w:szCs w:val="20"/>
        </w:rPr>
        <w:t xml:space="preserve"> professional</w:t>
      </w:r>
      <w:r w:rsidR="00A346A5" w:rsidRPr="00F640F5">
        <w:rPr>
          <w:rFonts w:ascii="Arial" w:hAnsi="Arial" w:cs="Arial"/>
          <w:sz w:val="20"/>
          <w:szCs w:val="20"/>
          <w:lang w:val="en-US"/>
        </w:rPr>
        <w:t>s</w:t>
      </w:r>
      <w:r w:rsidR="00A346A5" w:rsidRPr="00F640F5">
        <w:rPr>
          <w:rFonts w:ascii="Arial" w:hAnsi="Arial" w:cs="Arial"/>
          <w:sz w:val="20"/>
          <w:szCs w:val="20"/>
        </w:rPr>
        <w:t xml:space="preserve"> will stay </w:t>
      </w:r>
      <w:r w:rsidR="00A346A5" w:rsidRPr="00F640F5">
        <w:rPr>
          <w:rFonts w:ascii="Arial" w:hAnsi="Arial" w:cs="Arial"/>
          <w:sz w:val="20"/>
          <w:szCs w:val="20"/>
          <w:lang w:val="en-US"/>
        </w:rPr>
        <w:t xml:space="preserve">the </w:t>
      </w:r>
      <w:r w:rsidR="00A346A5" w:rsidRPr="00F640F5">
        <w:rPr>
          <w:rFonts w:ascii="Arial" w:hAnsi="Arial" w:cs="Arial"/>
          <w:sz w:val="20"/>
          <w:szCs w:val="20"/>
        </w:rPr>
        <w:t xml:space="preserve">base of </w:t>
      </w:r>
      <w:r w:rsidR="00A346A5" w:rsidRPr="00F640F5">
        <w:rPr>
          <w:rFonts w:ascii="Arial" w:hAnsi="Arial" w:cs="Arial"/>
          <w:sz w:val="20"/>
          <w:szCs w:val="20"/>
          <w:lang w:val="en-US"/>
        </w:rPr>
        <w:t xml:space="preserve">the </w:t>
      </w:r>
      <w:r w:rsidR="00A346A5" w:rsidRPr="00F640F5">
        <w:rPr>
          <w:rFonts w:ascii="Arial" w:hAnsi="Arial" w:cs="Arial"/>
          <w:sz w:val="20"/>
          <w:szCs w:val="20"/>
        </w:rPr>
        <w:t>n</w:t>
      </w:r>
      <w:r w:rsidR="00A346A5" w:rsidRPr="00F640F5">
        <w:rPr>
          <w:rFonts w:ascii="Arial" w:hAnsi="Arial" w:cs="Arial"/>
          <w:sz w:val="20"/>
          <w:szCs w:val="20"/>
          <w:lang w:val="en-US"/>
        </w:rPr>
        <w:t>ext</w:t>
      </w:r>
      <w:r w:rsidR="00A346A5" w:rsidRPr="00F640F5">
        <w:rPr>
          <w:rFonts w:ascii="Arial" w:hAnsi="Arial" w:cs="Arial"/>
          <w:sz w:val="20"/>
          <w:szCs w:val="20"/>
        </w:rPr>
        <w:t xml:space="preserve"> generation</w:t>
      </w:r>
      <w:r w:rsidR="00A346A5" w:rsidRPr="00F640F5">
        <w:rPr>
          <w:rFonts w:ascii="Arial" w:hAnsi="Arial" w:cs="Arial"/>
          <w:sz w:val="20"/>
          <w:szCs w:val="20"/>
          <w:lang w:val="en-US"/>
        </w:rPr>
        <w:t xml:space="preserve">, </w:t>
      </w:r>
      <w:r w:rsidR="00E354A1">
        <w:rPr>
          <w:rFonts w:ascii="Arial" w:hAnsi="Arial" w:cs="Arial"/>
          <w:sz w:val="20"/>
          <w:szCs w:val="20"/>
          <w:lang w:val="en-US"/>
        </w:rPr>
        <w:t>who will be the first digital natives.</w:t>
      </w:r>
      <w:r w:rsidR="001269FE">
        <w:rPr>
          <w:rFonts w:ascii="Arial" w:hAnsi="Arial" w:cs="Arial"/>
          <w:sz w:val="20"/>
          <w:szCs w:val="20"/>
          <w:lang w:val="en-US"/>
        </w:rPr>
        <w:t xml:space="preserve"> The digital-selves of this new anthropology type </w:t>
      </w:r>
      <w:r w:rsidR="00E354A1">
        <w:rPr>
          <w:rFonts w:ascii="Arial" w:hAnsi="Arial" w:cs="Arial"/>
          <w:sz w:val="20"/>
          <w:szCs w:val="20"/>
          <w:lang w:val="en-US"/>
        </w:rPr>
        <w:t>will</w:t>
      </w:r>
      <w:r w:rsidR="001269FE">
        <w:rPr>
          <w:rFonts w:ascii="Arial" w:hAnsi="Arial" w:cs="Arial"/>
          <w:sz w:val="20"/>
          <w:szCs w:val="20"/>
          <w:lang w:val="en-US"/>
        </w:rPr>
        <w:t xml:space="preserve"> be in the core </w:t>
      </w:r>
      <w:r w:rsidR="00E354A1">
        <w:rPr>
          <w:rFonts w:ascii="Arial" w:hAnsi="Arial" w:cs="Arial"/>
          <w:sz w:val="20"/>
          <w:szCs w:val="20"/>
          <w:lang w:val="en-US"/>
        </w:rPr>
        <w:t xml:space="preserve">of </w:t>
      </w:r>
      <w:r w:rsidR="001269FE">
        <w:rPr>
          <w:rFonts w:ascii="Arial" w:hAnsi="Arial" w:cs="Arial"/>
          <w:sz w:val="20"/>
          <w:szCs w:val="20"/>
          <w:lang w:val="en-US"/>
        </w:rPr>
        <w:t>communicating at all</w:t>
      </w:r>
      <w:r w:rsidR="00E354A1">
        <w:rPr>
          <w:rFonts w:ascii="Arial" w:hAnsi="Arial" w:cs="Arial"/>
          <w:sz w:val="20"/>
          <w:szCs w:val="20"/>
          <w:lang w:val="en-US"/>
        </w:rPr>
        <w:t xml:space="preserve">. </w:t>
      </w:r>
      <w:r w:rsidR="001269FE">
        <w:rPr>
          <w:rFonts w:ascii="Arial" w:hAnsi="Arial" w:cs="Arial"/>
          <w:sz w:val="20"/>
          <w:szCs w:val="20"/>
          <w:lang w:val="en-US"/>
        </w:rPr>
        <w:t>This will be a</w:t>
      </w:r>
      <w:r w:rsidR="00A346A5" w:rsidRPr="00F640F5">
        <w:rPr>
          <w:rFonts w:ascii="Arial" w:hAnsi="Arial" w:cs="Arial"/>
          <w:sz w:val="20"/>
          <w:szCs w:val="20"/>
          <w:lang w:val="en-US"/>
        </w:rPr>
        <w:t xml:space="preserve"> generation, which will have a wider vision of the future and will set new trends into the global communications.”</w:t>
      </w:r>
      <w:r w:rsidR="00B9769C">
        <w:rPr>
          <w:rFonts w:ascii="Arial" w:hAnsi="Arial" w:cs="Arial"/>
          <w:sz w:val="20"/>
          <w:szCs w:val="20"/>
          <w:lang w:val="en-US"/>
        </w:rPr>
        <w:t xml:space="preserve"> </w:t>
      </w:r>
    </w:p>
    <w:p w:rsidR="00F640F5" w:rsidRDefault="005F5130" w:rsidP="00F640F5">
      <w:pPr>
        <w:shd w:val="clear" w:color="auto" w:fill="FFFFFF"/>
        <w:spacing w:after="0" w:line="240" w:lineRule="auto"/>
        <w:jc w:val="both"/>
        <w:rPr>
          <w:rFonts w:ascii="Arial" w:eastAsia="Times New Roman" w:hAnsi="Arial" w:cs="Arial"/>
          <w:i/>
          <w:iCs/>
          <w:color w:val="222222"/>
          <w:sz w:val="20"/>
          <w:szCs w:val="20"/>
          <w:lang w:val="en-US" w:eastAsia="bg-BG"/>
        </w:rPr>
      </w:pPr>
      <w:r>
        <w:rPr>
          <w:rFonts w:ascii="Arial" w:eastAsia="Times New Roman" w:hAnsi="Arial" w:cs="Arial"/>
          <w:i/>
          <w:iCs/>
          <w:noProof/>
          <w:color w:val="222222"/>
          <w:sz w:val="20"/>
          <w:szCs w:val="20"/>
          <w:lang w:eastAsia="bg-BG"/>
        </w:rPr>
        <w:drawing>
          <wp:anchor distT="0" distB="0" distL="114300" distR="114300" simplePos="0" relativeHeight="251661312" behindDoc="0" locked="0" layoutInCell="1" allowOverlap="1">
            <wp:simplePos x="0" y="0"/>
            <wp:positionH relativeFrom="column">
              <wp:posOffset>4478020</wp:posOffset>
            </wp:positionH>
            <wp:positionV relativeFrom="paragraph">
              <wp:posOffset>692150</wp:posOffset>
            </wp:positionV>
            <wp:extent cx="1227455" cy="826770"/>
            <wp:effectExtent l="19050" t="0" r="0" b="0"/>
            <wp:wrapSquare wrapText="bothSides"/>
            <wp:docPr id="2" name="Picture 2" descr="Vasily Dubeykov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sily Dubeykovsky"/>
                    <pic:cNvPicPr>
                      <a:picLocks noChangeAspect="1" noChangeArrowheads="1"/>
                    </pic:cNvPicPr>
                  </pic:nvPicPr>
                  <pic:blipFill>
                    <a:blip r:embed="rId5" cstate="print"/>
                    <a:srcRect/>
                    <a:stretch>
                      <a:fillRect/>
                    </a:stretch>
                  </pic:blipFill>
                  <pic:spPr bwMode="auto">
                    <a:xfrm>
                      <a:off x="0" y="0"/>
                      <a:ext cx="1227455" cy="826770"/>
                    </a:xfrm>
                    <a:prstGeom prst="rect">
                      <a:avLst/>
                    </a:prstGeom>
                    <a:noFill/>
                    <a:ln w="9525">
                      <a:noFill/>
                      <a:miter lim="800000"/>
                      <a:headEnd/>
                      <a:tailEnd/>
                    </a:ln>
                  </pic:spPr>
                </pic:pic>
              </a:graphicData>
            </a:graphic>
          </wp:anchor>
        </w:drawing>
      </w:r>
      <w:r w:rsidR="00F640F5" w:rsidRPr="00F640F5">
        <w:rPr>
          <w:rFonts w:ascii="Arial" w:eastAsia="Times New Roman" w:hAnsi="Arial" w:cs="Arial"/>
          <w:i/>
          <w:iCs/>
          <w:color w:val="222222"/>
          <w:sz w:val="20"/>
          <w:szCs w:val="20"/>
          <w:lang w:val="en-US" w:eastAsia="bg-BG"/>
        </w:rPr>
        <w:t xml:space="preserve">The World Communication Forum was created in 2009 by the international coordination committee. Its </w:t>
      </w:r>
      <w:proofErr w:type="gramStart"/>
      <w:r w:rsidR="00F640F5" w:rsidRPr="00F640F5">
        <w:rPr>
          <w:rFonts w:ascii="Arial" w:eastAsia="Times New Roman" w:hAnsi="Arial" w:cs="Arial"/>
          <w:i/>
          <w:iCs/>
          <w:color w:val="222222"/>
          <w:sz w:val="20"/>
          <w:szCs w:val="20"/>
          <w:lang w:val="en-US" w:eastAsia="bg-BG"/>
        </w:rPr>
        <w:t>fundamental</w:t>
      </w:r>
      <w:proofErr w:type="gramEnd"/>
      <w:r w:rsidR="00F640F5" w:rsidRPr="00F640F5">
        <w:rPr>
          <w:rFonts w:ascii="Arial" w:eastAsia="Times New Roman" w:hAnsi="Arial" w:cs="Arial"/>
          <w:i/>
          <w:iCs/>
          <w:color w:val="222222"/>
          <w:sz w:val="20"/>
          <w:szCs w:val="20"/>
          <w:lang w:val="en-US" w:eastAsia="bg-BG"/>
        </w:rPr>
        <w:t xml:space="preserve"> idea is to summon the new communications elite to an annual global conference for an open discussion of the contemporary communications professional agenda and also for sharing best practices, strategies and creative ideas. In 3 years only the forum has registered a huge number of </w:t>
      </w:r>
      <w:r w:rsidR="00F640F5" w:rsidRPr="00F640F5">
        <w:rPr>
          <w:rFonts w:ascii="Arial" w:eastAsia="Times New Roman" w:hAnsi="Arial" w:cs="Arial"/>
          <w:b/>
          <w:bCs/>
          <w:i/>
          <w:iCs/>
          <w:color w:val="222222"/>
          <w:sz w:val="20"/>
          <w:szCs w:val="20"/>
          <w:lang w:val="en-US" w:eastAsia="bg-BG"/>
        </w:rPr>
        <w:t>international</w:t>
      </w:r>
      <w:r w:rsidR="00F640F5" w:rsidRPr="00F640F5">
        <w:rPr>
          <w:rFonts w:ascii="Arial" w:eastAsia="Times New Roman" w:hAnsi="Arial" w:cs="Arial"/>
          <w:i/>
          <w:iCs/>
          <w:color w:val="222222"/>
          <w:sz w:val="20"/>
          <w:szCs w:val="20"/>
          <w:lang w:val="en-US" w:eastAsia="bg-BG"/>
        </w:rPr>
        <w:t> </w:t>
      </w:r>
      <w:r w:rsidR="00F640F5" w:rsidRPr="00F640F5">
        <w:rPr>
          <w:rFonts w:ascii="Arial" w:eastAsia="Times New Roman" w:hAnsi="Arial" w:cs="Arial"/>
          <w:b/>
          <w:bCs/>
          <w:i/>
          <w:iCs/>
          <w:color w:val="222222"/>
          <w:sz w:val="20"/>
          <w:szCs w:val="20"/>
          <w:lang w:val="en-US" w:eastAsia="bg-BG"/>
        </w:rPr>
        <w:t>partner associations and organizations from 35 countries across 5 continents</w:t>
      </w:r>
      <w:r w:rsidR="00F640F5" w:rsidRPr="00F640F5">
        <w:rPr>
          <w:rFonts w:ascii="Arial" w:eastAsia="Times New Roman" w:hAnsi="Arial" w:cs="Arial"/>
          <w:i/>
          <w:iCs/>
          <w:color w:val="222222"/>
          <w:sz w:val="20"/>
          <w:szCs w:val="20"/>
          <w:lang w:val="en-US" w:eastAsia="bg-BG"/>
        </w:rPr>
        <w:t>: IAB Europe, The Holmes Report, The London School of Public Relations and Branding (LSPR), Trans-Arabian Creative Communications (TRACCS), PRORP – The Mexican Association of Public Relations, Russian Public Relations Association (RPRA), Armenian Public Relations Association (APRA), Association of Business Communicators of India (ABCI) and more.</w:t>
      </w:r>
      <w:r w:rsidRPr="005F5130">
        <w:rPr>
          <w:rFonts w:ascii="Tahoma" w:hAnsi="Tahoma" w:cs="Tahoma"/>
          <w:i/>
          <w:iCs/>
          <w:noProof/>
          <w:color w:val="404040"/>
          <w:sz w:val="18"/>
          <w:szCs w:val="18"/>
        </w:rPr>
        <w:t xml:space="preserve"> </w:t>
      </w:r>
    </w:p>
    <w:p w:rsidR="009A2F9E" w:rsidRDefault="009A2F9E" w:rsidP="00F640F5">
      <w:pPr>
        <w:shd w:val="clear" w:color="auto" w:fill="FFFFFF"/>
        <w:spacing w:after="0" w:line="240" w:lineRule="auto"/>
        <w:jc w:val="both"/>
        <w:rPr>
          <w:rFonts w:ascii="Arial" w:eastAsia="Times New Roman" w:hAnsi="Arial" w:cs="Arial"/>
          <w:i/>
          <w:iCs/>
          <w:color w:val="222222"/>
          <w:sz w:val="20"/>
          <w:szCs w:val="20"/>
          <w:lang w:val="en-US" w:eastAsia="bg-BG"/>
        </w:rPr>
      </w:pPr>
    </w:p>
    <w:p w:rsidR="00842230" w:rsidRDefault="009A2F9E" w:rsidP="00842230">
      <w:pPr>
        <w:shd w:val="clear" w:color="auto" w:fill="FFFFFF"/>
        <w:spacing w:after="0" w:line="240" w:lineRule="auto"/>
        <w:jc w:val="both"/>
        <w:rPr>
          <w:rFonts w:ascii="Arial" w:eastAsia="Times New Roman" w:hAnsi="Arial" w:cs="Arial"/>
          <w:color w:val="222222"/>
          <w:sz w:val="20"/>
          <w:szCs w:val="20"/>
          <w:lang w:val="en-US" w:eastAsia="bg-BG"/>
        </w:rPr>
      </w:pPr>
      <w:r>
        <w:rPr>
          <w:rFonts w:ascii="Arial" w:eastAsia="Times New Roman" w:hAnsi="Arial" w:cs="Arial"/>
          <w:color w:val="222222"/>
          <w:sz w:val="20"/>
          <w:szCs w:val="20"/>
          <w:lang w:val="en-US" w:eastAsia="bg-BG"/>
        </w:rPr>
        <w:t xml:space="preserve">The </w:t>
      </w:r>
      <w:r w:rsidR="00D777F3">
        <w:rPr>
          <w:rFonts w:ascii="Arial" w:eastAsia="Times New Roman" w:hAnsi="Arial" w:cs="Arial"/>
          <w:color w:val="222222"/>
          <w:sz w:val="20"/>
          <w:szCs w:val="20"/>
          <w:lang w:val="en-US" w:eastAsia="bg-BG"/>
        </w:rPr>
        <w:t xml:space="preserve">program of World Communication Forum </w:t>
      </w:r>
      <w:r>
        <w:rPr>
          <w:rFonts w:ascii="Arial" w:eastAsia="Times New Roman" w:hAnsi="Arial" w:cs="Arial"/>
          <w:color w:val="222222"/>
          <w:sz w:val="20"/>
          <w:lang w:val="en-US" w:eastAsia="bg-BG"/>
        </w:rPr>
        <w:t xml:space="preserve">in </w:t>
      </w:r>
      <w:r w:rsidRPr="002B2F75">
        <w:rPr>
          <w:rFonts w:ascii="Arial" w:eastAsia="Times New Roman" w:hAnsi="Arial" w:cs="Arial"/>
          <w:color w:val="222222"/>
          <w:sz w:val="20"/>
          <w:szCs w:val="20"/>
          <w:lang w:val="en-US" w:eastAsia="bg-BG"/>
        </w:rPr>
        <w:t>2013</w:t>
      </w:r>
      <w:r w:rsidRPr="002B2F75">
        <w:rPr>
          <w:rFonts w:ascii="Arial" w:eastAsia="Times New Roman" w:hAnsi="Arial" w:cs="Arial"/>
          <w:color w:val="222222"/>
          <w:sz w:val="20"/>
          <w:lang w:val="en-US" w:eastAsia="bg-BG"/>
        </w:rPr>
        <w:t> </w:t>
      </w:r>
      <w:r>
        <w:rPr>
          <w:rFonts w:ascii="Arial" w:eastAsia="Times New Roman" w:hAnsi="Arial" w:cs="Arial"/>
          <w:color w:val="222222"/>
          <w:sz w:val="20"/>
          <w:lang w:val="en-US" w:eastAsia="bg-BG"/>
        </w:rPr>
        <w:t xml:space="preserve">will </w:t>
      </w:r>
      <w:r w:rsidRPr="002B2F75">
        <w:rPr>
          <w:rFonts w:ascii="Arial" w:eastAsia="Times New Roman" w:hAnsi="Arial" w:cs="Arial"/>
          <w:color w:val="222222"/>
          <w:sz w:val="20"/>
          <w:szCs w:val="20"/>
          <w:lang w:val="ru-RU" w:eastAsia="bg-BG"/>
        </w:rPr>
        <w:t>offer</w:t>
      </w:r>
      <w:r w:rsidRPr="002B2F75">
        <w:rPr>
          <w:rFonts w:ascii="Arial" w:eastAsia="Times New Roman" w:hAnsi="Arial" w:cs="Arial"/>
          <w:color w:val="222222"/>
          <w:sz w:val="20"/>
          <w:lang w:val="en-US" w:eastAsia="bg-BG"/>
        </w:rPr>
        <w:t> </w:t>
      </w:r>
      <w:r w:rsidRPr="002B2F75">
        <w:rPr>
          <w:rFonts w:ascii="Arial" w:eastAsia="Times New Roman" w:hAnsi="Arial" w:cs="Arial"/>
          <w:color w:val="222222"/>
          <w:sz w:val="20"/>
          <w:szCs w:val="20"/>
          <w:lang w:val="en-US" w:eastAsia="bg-BG"/>
        </w:rPr>
        <w:t>many</w:t>
      </w:r>
      <w:r w:rsidRPr="002B2F75">
        <w:rPr>
          <w:rFonts w:ascii="Arial" w:eastAsia="Times New Roman" w:hAnsi="Arial" w:cs="Arial"/>
          <w:color w:val="222222"/>
          <w:sz w:val="20"/>
          <w:lang w:val="en-US" w:eastAsia="bg-BG"/>
        </w:rPr>
        <w:t> </w:t>
      </w:r>
      <w:r w:rsidRPr="001F43F1">
        <w:rPr>
          <w:rFonts w:ascii="Arial" w:eastAsia="Times New Roman" w:hAnsi="Arial" w:cs="Arial"/>
          <w:b/>
          <w:color w:val="222222"/>
          <w:sz w:val="20"/>
          <w:szCs w:val="20"/>
          <w:lang w:val="ru-RU" w:eastAsia="bg-BG"/>
        </w:rPr>
        <w:t>provokative presentations</w:t>
      </w:r>
      <w:r w:rsidRPr="001F43F1">
        <w:rPr>
          <w:rFonts w:ascii="Arial" w:eastAsia="Times New Roman" w:hAnsi="Arial" w:cs="Arial"/>
          <w:b/>
          <w:color w:val="222222"/>
          <w:sz w:val="20"/>
          <w:szCs w:val="20"/>
          <w:lang w:val="en-US" w:eastAsia="bg-BG"/>
        </w:rPr>
        <w:t>, a lot</w:t>
      </w:r>
      <w:r w:rsidRPr="001F43F1">
        <w:rPr>
          <w:rFonts w:ascii="Arial" w:eastAsia="Times New Roman" w:hAnsi="Arial" w:cs="Arial"/>
          <w:b/>
          <w:color w:val="222222"/>
          <w:sz w:val="20"/>
          <w:lang w:val="en-US" w:eastAsia="bg-BG"/>
        </w:rPr>
        <w:t> </w:t>
      </w:r>
      <w:r w:rsidRPr="001F43F1">
        <w:rPr>
          <w:rFonts w:ascii="Arial" w:eastAsia="Times New Roman" w:hAnsi="Arial" w:cs="Arial"/>
          <w:b/>
          <w:color w:val="222222"/>
          <w:sz w:val="20"/>
          <w:szCs w:val="20"/>
          <w:lang w:val="ru-RU" w:eastAsia="bg-BG"/>
        </w:rPr>
        <w:t>of discussions</w:t>
      </w:r>
      <w:r w:rsidRPr="001F43F1">
        <w:rPr>
          <w:rFonts w:ascii="Arial" w:eastAsia="Times New Roman" w:hAnsi="Arial" w:cs="Arial"/>
          <w:b/>
          <w:color w:val="222222"/>
          <w:sz w:val="20"/>
          <w:lang w:val="en-US" w:eastAsia="bg-BG"/>
        </w:rPr>
        <w:t> </w:t>
      </w:r>
      <w:r w:rsidRPr="001F43F1">
        <w:rPr>
          <w:rFonts w:ascii="Arial" w:eastAsia="Times New Roman" w:hAnsi="Arial" w:cs="Arial"/>
          <w:b/>
          <w:color w:val="222222"/>
          <w:sz w:val="20"/>
          <w:szCs w:val="20"/>
          <w:lang w:val="en-US" w:eastAsia="bg-BG"/>
        </w:rPr>
        <w:t xml:space="preserve">and hot debates </w:t>
      </w:r>
      <w:r w:rsidRPr="002B2F75">
        <w:rPr>
          <w:rFonts w:ascii="Arial" w:eastAsia="Times New Roman" w:hAnsi="Arial" w:cs="Arial"/>
          <w:color w:val="222222"/>
          <w:sz w:val="20"/>
          <w:szCs w:val="20"/>
          <w:lang w:val="en-US" w:eastAsia="bg-BG"/>
        </w:rPr>
        <w:t>on diverse topics, such as “Global vs. Local Communications”, “Regulations &amp; limits of freedom on the Internet and Copyright”, “Today's world-change-driver: Human Creativity or Technology?”, “Text vs. Image”, “Social PR vs. Traditional PR”, and more.</w:t>
      </w:r>
      <w:r w:rsidR="00842230">
        <w:rPr>
          <w:rFonts w:ascii="Arial" w:eastAsia="Times New Roman" w:hAnsi="Arial" w:cs="Arial"/>
          <w:color w:val="222222"/>
          <w:sz w:val="20"/>
          <w:szCs w:val="20"/>
          <w:lang w:val="en-US" w:eastAsia="bg-BG"/>
        </w:rPr>
        <w:t xml:space="preserve"> You can find records of all </w:t>
      </w:r>
      <w:r w:rsidR="00842230" w:rsidRPr="00F65DDA">
        <w:rPr>
          <w:rFonts w:ascii="Arial" w:eastAsia="Times New Roman" w:hAnsi="Arial" w:cs="Arial"/>
          <w:color w:val="222222"/>
          <w:sz w:val="20"/>
          <w:szCs w:val="20"/>
          <w:lang w:val="en-US" w:eastAsia="bg-BG"/>
        </w:rPr>
        <w:t>the debates, discussions and interviews held at the event so far</w:t>
      </w:r>
      <w:r w:rsidR="00842230">
        <w:rPr>
          <w:rFonts w:ascii="Arial" w:eastAsia="Times New Roman" w:hAnsi="Arial" w:cs="Arial"/>
          <w:color w:val="222222"/>
          <w:sz w:val="20"/>
          <w:szCs w:val="20"/>
          <w:lang w:val="en-US" w:eastAsia="bg-BG"/>
        </w:rPr>
        <w:t xml:space="preserve"> on</w:t>
      </w:r>
      <w:r w:rsidR="00842230" w:rsidRPr="00F65DDA">
        <w:rPr>
          <w:rFonts w:ascii="Arial" w:eastAsia="Times New Roman" w:hAnsi="Arial" w:cs="Arial"/>
          <w:color w:val="222222"/>
          <w:sz w:val="20"/>
          <w:szCs w:val="20"/>
          <w:lang w:val="en-US" w:eastAsia="bg-BG"/>
        </w:rPr>
        <w:t xml:space="preserve"> its YouTube Channel –</w:t>
      </w:r>
      <w:r w:rsidR="00842230" w:rsidRPr="00F65DDA">
        <w:rPr>
          <w:rFonts w:ascii="Arial" w:eastAsia="Times New Roman" w:hAnsi="Arial" w:cs="Arial"/>
          <w:b/>
          <w:bCs/>
          <w:color w:val="222222"/>
          <w:sz w:val="20"/>
          <w:szCs w:val="20"/>
          <w:lang w:val="en-US" w:eastAsia="bg-BG"/>
        </w:rPr>
        <w:t> </w:t>
      </w:r>
      <w:hyperlink r:id="rId6" w:tgtFrame="_blank" w:history="1">
        <w:r w:rsidR="00842230" w:rsidRPr="00F65DDA">
          <w:rPr>
            <w:rFonts w:ascii="Arial" w:eastAsia="Times New Roman" w:hAnsi="Arial" w:cs="Arial"/>
            <w:color w:val="3333FF"/>
            <w:sz w:val="20"/>
            <w:szCs w:val="20"/>
            <w:u w:val="single"/>
            <w:lang w:val="ru-RU" w:eastAsia="bg-BG"/>
          </w:rPr>
          <w:t>www.youtube.com/user/forumdavoscom</w:t>
        </w:r>
      </w:hyperlink>
      <w:r w:rsidR="00842230">
        <w:rPr>
          <w:rFonts w:ascii="Arial" w:eastAsia="Times New Roman" w:hAnsi="Arial" w:cs="Arial"/>
          <w:color w:val="222222"/>
          <w:sz w:val="20"/>
          <w:szCs w:val="20"/>
          <w:lang w:val="en-US" w:eastAsia="bg-BG"/>
        </w:rPr>
        <w:t>.</w:t>
      </w:r>
    </w:p>
    <w:p w:rsidR="009A2F9E" w:rsidRPr="009A2F9E" w:rsidRDefault="009A2F9E" w:rsidP="00F640F5">
      <w:pPr>
        <w:shd w:val="clear" w:color="auto" w:fill="FFFFFF"/>
        <w:spacing w:after="0" w:line="240" w:lineRule="auto"/>
        <w:jc w:val="both"/>
        <w:rPr>
          <w:rFonts w:ascii="Arial" w:eastAsia="Times New Roman" w:hAnsi="Arial" w:cs="Arial"/>
          <w:color w:val="222222"/>
          <w:sz w:val="20"/>
          <w:szCs w:val="20"/>
          <w:lang w:val="en-US" w:eastAsia="bg-BG"/>
        </w:rPr>
      </w:pPr>
    </w:p>
    <w:p w:rsidR="005F5130" w:rsidRDefault="005F5130" w:rsidP="00287D09">
      <w:pPr>
        <w:jc w:val="center"/>
        <w:rPr>
          <w:rFonts w:ascii="Arial" w:eastAsia="Times New Roman" w:hAnsi="Arial" w:cs="Arial"/>
          <w:b/>
          <w:color w:val="222222"/>
          <w:sz w:val="20"/>
          <w:szCs w:val="20"/>
          <w:lang w:val="en-US" w:eastAsia="bg-BG"/>
        </w:rPr>
      </w:pPr>
      <w:r w:rsidRPr="005F5130">
        <w:rPr>
          <w:rFonts w:ascii="Arial" w:eastAsia="Times New Roman" w:hAnsi="Arial" w:cs="Arial"/>
          <w:b/>
          <w:color w:val="222222"/>
          <w:sz w:val="20"/>
          <w:szCs w:val="20"/>
          <w:lang w:val="en-US" w:eastAsia="bg-BG"/>
        </w:rPr>
        <w:drawing>
          <wp:inline distT="0" distB="0" distL="0" distR="0">
            <wp:extent cx="3089910" cy="2060045"/>
            <wp:effectExtent l="19050" t="0" r="0" b="0"/>
            <wp:docPr id="3" name="Picture 3" descr="http://forumdavos.com/uploads/images/IMG_903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orumdavos.com/uploads/images/IMG_9037_2.jpg"/>
                    <pic:cNvPicPr>
                      <a:picLocks noChangeAspect="1" noChangeArrowheads="1"/>
                    </pic:cNvPicPr>
                  </pic:nvPicPr>
                  <pic:blipFill>
                    <a:blip r:embed="rId7" cstate="print"/>
                    <a:srcRect/>
                    <a:stretch>
                      <a:fillRect/>
                    </a:stretch>
                  </pic:blipFill>
                  <pic:spPr bwMode="auto">
                    <a:xfrm>
                      <a:off x="0" y="0"/>
                      <a:ext cx="3092092" cy="2061500"/>
                    </a:xfrm>
                    <a:prstGeom prst="rect">
                      <a:avLst/>
                    </a:prstGeom>
                    <a:noFill/>
                    <a:ln w="9525">
                      <a:noFill/>
                      <a:miter lim="800000"/>
                      <a:headEnd/>
                      <a:tailEnd/>
                    </a:ln>
                  </pic:spPr>
                </pic:pic>
              </a:graphicData>
            </a:graphic>
          </wp:inline>
        </w:drawing>
      </w:r>
    </w:p>
    <w:p w:rsidR="005D7C72" w:rsidRDefault="00453520" w:rsidP="005F5130">
      <w:pPr>
        <w:jc w:val="both"/>
        <w:rPr>
          <w:rFonts w:ascii="Arial" w:eastAsia="Times New Roman" w:hAnsi="Arial" w:cs="Arial"/>
          <w:color w:val="222222"/>
          <w:sz w:val="20"/>
          <w:szCs w:val="20"/>
          <w:lang w:val="en-US" w:eastAsia="bg-BG"/>
        </w:rPr>
      </w:pPr>
      <w:r w:rsidRPr="00B3624E">
        <w:rPr>
          <w:rFonts w:ascii="Arial" w:eastAsia="Times New Roman" w:hAnsi="Arial" w:cs="Arial"/>
          <w:b/>
          <w:color w:val="222222"/>
          <w:sz w:val="20"/>
          <w:szCs w:val="20"/>
          <w:lang w:val="en-US" w:eastAsia="bg-BG"/>
        </w:rPr>
        <w:t xml:space="preserve">If you are </w:t>
      </w:r>
      <w:r>
        <w:rPr>
          <w:rFonts w:ascii="Arial" w:eastAsia="Times New Roman" w:hAnsi="Arial" w:cs="Arial"/>
          <w:b/>
          <w:color w:val="222222"/>
          <w:sz w:val="20"/>
          <w:szCs w:val="20"/>
          <w:lang w:val="en-US" w:eastAsia="bg-BG"/>
        </w:rPr>
        <w:t xml:space="preserve">a </w:t>
      </w:r>
      <w:r>
        <w:rPr>
          <w:rFonts w:ascii="Arial" w:hAnsi="Arial" w:cs="Arial"/>
          <w:b/>
          <w:sz w:val="20"/>
          <w:szCs w:val="20"/>
        </w:rPr>
        <w:t>MA and PHD student</w:t>
      </w:r>
      <w:r w:rsidRPr="001F574D">
        <w:rPr>
          <w:rFonts w:ascii="Arial" w:hAnsi="Arial" w:cs="Arial"/>
          <w:b/>
          <w:sz w:val="20"/>
          <w:szCs w:val="20"/>
        </w:rPr>
        <w:t xml:space="preserve"> in PR, Marketing and Communication</w:t>
      </w:r>
      <w:r w:rsidRPr="001F574D">
        <w:rPr>
          <w:rFonts w:ascii="Arial" w:hAnsi="Arial" w:cs="Arial"/>
          <w:b/>
          <w:sz w:val="20"/>
          <w:szCs w:val="20"/>
          <w:lang w:val="en-US"/>
        </w:rPr>
        <w:t>s</w:t>
      </w:r>
      <w:r>
        <w:rPr>
          <w:rFonts w:ascii="Arial" w:eastAsia="Times New Roman" w:hAnsi="Arial" w:cs="Arial"/>
          <w:color w:val="222222"/>
          <w:sz w:val="20"/>
          <w:szCs w:val="20"/>
          <w:lang w:val="en-US" w:eastAsia="bg-BG"/>
        </w:rPr>
        <w:t xml:space="preserve">, please fill out our registration form at </w:t>
      </w:r>
      <w:hyperlink r:id="rId8" w:history="1">
        <w:r w:rsidRPr="00897F21">
          <w:rPr>
            <w:rStyle w:val="Hyperlink"/>
            <w:rFonts w:ascii="Arial" w:eastAsia="Times New Roman" w:hAnsi="Arial" w:cs="Arial"/>
            <w:sz w:val="20"/>
            <w:szCs w:val="20"/>
            <w:lang w:val="en-US" w:eastAsia="bg-BG"/>
          </w:rPr>
          <w:t>http://www.forumdavos.com/registration</w:t>
        </w:r>
      </w:hyperlink>
      <w:r>
        <w:rPr>
          <w:rFonts w:ascii="Arial" w:eastAsia="Times New Roman" w:hAnsi="Arial" w:cs="Arial"/>
          <w:color w:val="222222"/>
          <w:sz w:val="20"/>
          <w:szCs w:val="20"/>
          <w:lang w:val="en-US" w:eastAsia="bg-BG"/>
        </w:rPr>
        <w:t xml:space="preserve"> and send it to </w:t>
      </w:r>
      <w:hyperlink r:id="rId9" w:history="1">
        <w:r w:rsidRPr="00897F21">
          <w:rPr>
            <w:rStyle w:val="Hyperlink"/>
            <w:rFonts w:ascii="Arial" w:eastAsia="Times New Roman" w:hAnsi="Arial" w:cs="Arial"/>
            <w:sz w:val="20"/>
            <w:szCs w:val="20"/>
            <w:lang w:val="en-US" w:eastAsia="bg-BG"/>
          </w:rPr>
          <w:t>forum@forumdavos.com</w:t>
        </w:r>
      </w:hyperlink>
      <w:r w:rsidR="005F5130">
        <w:rPr>
          <w:rFonts w:ascii="Arial" w:eastAsia="Times New Roman" w:hAnsi="Arial" w:cs="Arial"/>
          <w:color w:val="222222"/>
          <w:sz w:val="20"/>
          <w:szCs w:val="20"/>
          <w:lang w:val="en-US" w:eastAsia="bg-BG"/>
        </w:rPr>
        <w:t xml:space="preserve">. </w:t>
      </w:r>
      <w:r w:rsidR="005F5130" w:rsidRPr="005F5130">
        <w:rPr>
          <w:rFonts w:ascii="Arial" w:eastAsia="Times New Roman" w:hAnsi="Arial" w:cs="Arial"/>
          <w:color w:val="222222"/>
          <w:sz w:val="20"/>
          <w:szCs w:val="20"/>
          <w:lang w:val="en-US" w:eastAsia="bg-BG"/>
        </w:rPr>
        <w:t xml:space="preserve">We would be glad to make you part of the new communications elite, formed at World Communication Forum in </w:t>
      </w:r>
      <w:proofErr w:type="spellStart"/>
      <w:r w:rsidR="005F5130" w:rsidRPr="005F5130">
        <w:rPr>
          <w:rFonts w:ascii="Arial" w:eastAsia="Times New Roman" w:hAnsi="Arial" w:cs="Arial"/>
          <w:color w:val="222222"/>
          <w:sz w:val="20"/>
          <w:szCs w:val="20"/>
          <w:lang w:val="en-US" w:eastAsia="bg-BG"/>
        </w:rPr>
        <w:t>Davos</w:t>
      </w:r>
      <w:proofErr w:type="spellEnd"/>
      <w:r w:rsidR="005F5130" w:rsidRPr="005F5130">
        <w:rPr>
          <w:rFonts w:ascii="Arial" w:eastAsia="Times New Roman" w:hAnsi="Arial" w:cs="Arial"/>
          <w:color w:val="222222"/>
          <w:sz w:val="20"/>
          <w:szCs w:val="20"/>
          <w:lang w:val="en-US" w:eastAsia="bg-BG"/>
        </w:rPr>
        <w:t>!</w:t>
      </w:r>
    </w:p>
    <w:p w:rsidR="00287D09" w:rsidRDefault="00287D09" w:rsidP="006C7A0D">
      <w:pPr>
        <w:shd w:val="clear" w:color="auto" w:fill="FFFFFF"/>
        <w:spacing w:after="0" w:line="240" w:lineRule="auto"/>
        <w:jc w:val="both"/>
        <w:rPr>
          <w:rFonts w:ascii="Arial" w:eastAsia="Times New Roman" w:hAnsi="Arial" w:cs="Arial"/>
          <w:b/>
          <w:bCs/>
          <w:color w:val="404040"/>
          <w:sz w:val="20"/>
          <w:szCs w:val="20"/>
          <w:u w:val="single"/>
          <w:lang w:val="en-US" w:eastAsia="bg-BG"/>
        </w:rPr>
      </w:pPr>
    </w:p>
    <w:p w:rsidR="006C7A0D" w:rsidRPr="006C7A0D" w:rsidRDefault="006C7A0D" w:rsidP="006C7A0D">
      <w:pPr>
        <w:shd w:val="clear" w:color="auto" w:fill="FFFFFF"/>
        <w:spacing w:after="0" w:line="240" w:lineRule="auto"/>
        <w:jc w:val="both"/>
        <w:rPr>
          <w:rFonts w:ascii="Arial" w:eastAsia="Times New Roman" w:hAnsi="Arial" w:cs="Arial"/>
          <w:b/>
          <w:bCs/>
          <w:color w:val="404040"/>
          <w:sz w:val="20"/>
          <w:szCs w:val="20"/>
          <w:u w:val="single"/>
          <w:lang w:val="en-US" w:eastAsia="bg-BG"/>
        </w:rPr>
      </w:pPr>
      <w:r w:rsidRPr="006C7A0D">
        <w:rPr>
          <w:rFonts w:ascii="Arial" w:eastAsia="Times New Roman" w:hAnsi="Arial" w:cs="Arial"/>
          <w:b/>
          <w:bCs/>
          <w:color w:val="404040"/>
          <w:sz w:val="20"/>
          <w:szCs w:val="20"/>
          <w:u w:val="single"/>
          <w:lang w:val="en-US" w:eastAsia="bg-BG"/>
        </w:rPr>
        <w:lastRenderedPageBreak/>
        <w:t>Contacts:</w:t>
      </w:r>
    </w:p>
    <w:p w:rsidR="006C7A0D" w:rsidRPr="002B2F75" w:rsidRDefault="006C7A0D" w:rsidP="006C7A0D">
      <w:pPr>
        <w:shd w:val="clear" w:color="auto" w:fill="FFFFFF"/>
        <w:spacing w:after="0" w:line="240" w:lineRule="auto"/>
        <w:jc w:val="both"/>
        <w:rPr>
          <w:rFonts w:ascii="Arial" w:eastAsia="Times New Roman" w:hAnsi="Arial" w:cs="Arial"/>
          <w:color w:val="222222"/>
          <w:sz w:val="20"/>
          <w:szCs w:val="20"/>
          <w:lang w:eastAsia="bg-BG"/>
        </w:rPr>
      </w:pPr>
      <w:r w:rsidRPr="002B2F75">
        <w:rPr>
          <w:rFonts w:ascii="Arial" w:eastAsia="Times New Roman" w:hAnsi="Arial" w:cs="Arial"/>
          <w:b/>
          <w:bCs/>
          <w:color w:val="404040"/>
          <w:sz w:val="20"/>
          <w:szCs w:val="20"/>
          <w:lang w:eastAsia="bg-BG"/>
        </w:rPr>
        <w:t>Kalina Toncheva</w:t>
      </w:r>
    </w:p>
    <w:p w:rsidR="006C7A0D" w:rsidRPr="002B2F75" w:rsidRDefault="006C7A0D" w:rsidP="006C7A0D">
      <w:pPr>
        <w:shd w:val="clear" w:color="auto" w:fill="FFFFFF"/>
        <w:spacing w:after="0" w:line="240" w:lineRule="auto"/>
        <w:jc w:val="both"/>
        <w:rPr>
          <w:rFonts w:ascii="Arial" w:eastAsia="Times New Roman" w:hAnsi="Arial" w:cs="Arial"/>
          <w:color w:val="222222"/>
          <w:sz w:val="20"/>
          <w:szCs w:val="20"/>
          <w:lang w:eastAsia="bg-BG"/>
        </w:rPr>
      </w:pPr>
      <w:r w:rsidRPr="002B2F75">
        <w:rPr>
          <w:rFonts w:ascii="Arial" w:eastAsia="Times New Roman" w:hAnsi="Arial" w:cs="Arial"/>
          <w:color w:val="222222"/>
          <w:sz w:val="20"/>
          <w:szCs w:val="20"/>
          <w:lang w:eastAsia="bg-BG"/>
        </w:rPr>
        <w:t>PR Manager</w:t>
      </w:r>
    </w:p>
    <w:p w:rsidR="006C7A0D" w:rsidRPr="002B2F75" w:rsidRDefault="006C7A0D" w:rsidP="006C7A0D">
      <w:pPr>
        <w:shd w:val="clear" w:color="auto" w:fill="FFFFFF"/>
        <w:spacing w:after="0" w:line="240" w:lineRule="auto"/>
        <w:rPr>
          <w:rFonts w:ascii="Arial" w:eastAsia="Times New Roman" w:hAnsi="Arial" w:cs="Arial"/>
          <w:color w:val="222222"/>
          <w:sz w:val="20"/>
          <w:szCs w:val="20"/>
          <w:lang w:eastAsia="bg-BG"/>
        </w:rPr>
      </w:pPr>
      <w:proofErr w:type="gramStart"/>
      <w:r w:rsidRPr="002B2F75">
        <w:rPr>
          <w:rFonts w:ascii="Arial" w:eastAsia="Times New Roman" w:hAnsi="Arial" w:cs="Arial"/>
          <w:color w:val="222222"/>
          <w:sz w:val="20"/>
          <w:szCs w:val="20"/>
          <w:lang w:val="en-US" w:eastAsia="bg-BG"/>
        </w:rPr>
        <w:t>at</w:t>
      </w:r>
      <w:proofErr w:type="gramEnd"/>
      <w:r w:rsidRPr="002B2F75">
        <w:rPr>
          <w:rFonts w:ascii="Arial" w:eastAsia="Times New Roman" w:hAnsi="Arial" w:cs="Arial"/>
          <w:color w:val="222222"/>
          <w:sz w:val="20"/>
          <w:szCs w:val="20"/>
          <w:lang w:val="en-US" w:eastAsia="bg-BG"/>
        </w:rPr>
        <w:t> </w:t>
      </w:r>
      <w:r w:rsidRPr="002B2F75">
        <w:rPr>
          <w:rFonts w:ascii="Arial" w:eastAsia="Times New Roman" w:hAnsi="Arial" w:cs="Arial"/>
          <w:color w:val="222222"/>
          <w:sz w:val="20"/>
          <w:szCs w:val="20"/>
          <w:lang w:val="ru-RU" w:eastAsia="bg-BG"/>
        </w:rPr>
        <w:t>Top Communication G</w:t>
      </w:r>
      <w:proofErr w:type="spellStart"/>
      <w:r w:rsidRPr="002B2F75">
        <w:rPr>
          <w:rFonts w:ascii="Arial" w:eastAsia="Times New Roman" w:hAnsi="Arial" w:cs="Arial"/>
          <w:color w:val="222222"/>
          <w:sz w:val="20"/>
          <w:szCs w:val="20"/>
          <w:lang w:val="en-US" w:eastAsia="bg-BG"/>
        </w:rPr>
        <w:t>mbh</w:t>
      </w:r>
      <w:proofErr w:type="spellEnd"/>
    </w:p>
    <w:p w:rsidR="006C7A0D" w:rsidRPr="002B2F75" w:rsidRDefault="006C7A0D" w:rsidP="006C7A0D">
      <w:pPr>
        <w:shd w:val="clear" w:color="auto" w:fill="FFFFFF"/>
        <w:spacing w:after="0" w:line="240" w:lineRule="auto"/>
        <w:rPr>
          <w:rFonts w:ascii="Arial" w:eastAsia="Times New Roman" w:hAnsi="Arial" w:cs="Arial"/>
          <w:color w:val="222222"/>
          <w:sz w:val="20"/>
          <w:szCs w:val="20"/>
          <w:lang w:eastAsia="bg-BG"/>
        </w:rPr>
      </w:pPr>
      <w:r w:rsidRPr="002B2F75">
        <w:rPr>
          <w:rFonts w:ascii="Arial" w:eastAsia="Times New Roman" w:hAnsi="Arial" w:cs="Arial"/>
          <w:color w:val="222222"/>
          <w:sz w:val="20"/>
          <w:szCs w:val="20"/>
          <w:lang w:val="ru-RU" w:eastAsia="bg-BG"/>
        </w:rPr>
        <w:t>е-mail: </w:t>
      </w:r>
      <w:r>
        <w:fldChar w:fldCharType="begin"/>
      </w:r>
      <w:r>
        <w:instrText>HYPERLINK "mailto:press@forumdavos.com" \t "_blank"</w:instrText>
      </w:r>
      <w:r>
        <w:fldChar w:fldCharType="separate"/>
      </w:r>
      <w:r w:rsidRPr="002B2F75">
        <w:rPr>
          <w:rFonts w:ascii="Arial" w:eastAsia="Times New Roman" w:hAnsi="Arial" w:cs="Arial"/>
          <w:color w:val="3333FF"/>
          <w:sz w:val="20"/>
          <w:u w:val="single"/>
          <w:lang w:val="en-US" w:eastAsia="bg-BG"/>
        </w:rPr>
        <w:t>press@forumdavos.com</w:t>
      </w:r>
      <w:r>
        <w:fldChar w:fldCharType="end"/>
      </w:r>
    </w:p>
    <w:p w:rsidR="006C7A0D" w:rsidRPr="002B2F75" w:rsidRDefault="006C7A0D" w:rsidP="006C7A0D">
      <w:pPr>
        <w:shd w:val="clear" w:color="auto" w:fill="FFFFFF"/>
        <w:spacing w:after="0" w:line="240" w:lineRule="auto"/>
        <w:rPr>
          <w:rFonts w:ascii="Arial" w:eastAsia="Times New Roman" w:hAnsi="Arial" w:cs="Arial"/>
          <w:color w:val="222222"/>
          <w:sz w:val="20"/>
          <w:szCs w:val="20"/>
          <w:lang w:eastAsia="bg-BG"/>
        </w:rPr>
      </w:pPr>
    </w:p>
    <w:p w:rsidR="006C7A0D" w:rsidRPr="002B2F75" w:rsidRDefault="006C7A0D" w:rsidP="006C7A0D">
      <w:pPr>
        <w:shd w:val="clear" w:color="auto" w:fill="FFFFFF"/>
        <w:spacing w:after="0" w:line="240" w:lineRule="auto"/>
        <w:jc w:val="both"/>
        <w:rPr>
          <w:rFonts w:ascii="Arial" w:eastAsia="Times New Roman" w:hAnsi="Arial" w:cs="Arial"/>
          <w:color w:val="222222"/>
          <w:sz w:val="20"/>
          <w:szCs w:val="20"/>
          <w:lang w:eastAsia="bg-BG"/>
        </w:rPr>
      </w:pPr>
      <w:r w:rsidRPr="002B2F75">
        <w:rPr>
          <w:rFonts w:ascii="Arial" w:eastAsia="Times New Roman" w:hAnsi="Arial" w:cs="Arial"/>
          <w:b/>
          <w:bCs/>
          <w:color w:val="222222"/>
          <w:sz w:val="20"/>
          <w:szCs w:val="20"/>
          <w:lang w:val="en-US" w:eastAsia="bg-BG"/>
        </w:rPr>
        <w:t>Official WCF Profiles:</w:t>
      </w:r>
    </w:p>
    <w:p w:rsidR="006C7A0D" w:rsidRPr="007C008C" w:rsidRDefault="006C7A0D" w:rsidP="006C7A0D">
      <w:pPr>
        <w:shd w:val="clear" w:color="auto" w:fill="FFFFFF"/>
        <w:spacing w:after="0" w:line="240" w:lineRule="auto"/>
        <w:jc w:val="both"/>
        <w:rPr>
          <w:rFonts w:ascii="Arial" w:eastAsia="Times New Roman" w:hAnsi="Arial" w:cs="Arial"/>
          <w:color w:val="222222"/>
          <w:sz w:val="20"/>
          <w:szCs w:val="20"/>
          <w:lang w:val="en-US" w:eastAsia="bg-BG"/>
        </w:rPr>
      </w:pPr>
      <w:proofErr w:type="spellStart"/>
      <w:r w:rsidRPr="002B2F75">
        <w:rPr>
          <w:rFonts w:ascii="Arial" w:eastAsia="Times New Roman" w:hAnsi="Arial" w:cs="Arial"/>
          <w:color w:val="222222"/>
          <w:sz w:val="20"/>
          <w:szCs w:val="20"/>
          <w:lang w:val="en-US" w:eastAsia="bg-BG"/>
        </w:rPr>
        <w:t>Facebook</w:t>
      </w:r>
      <w:proofErr w:type="spellEnd"/>
      <w:r w:rsidRPr="002B2F75">
        <w:rPr>
          <w:rFonts w:ascii="Arial" w:eastAsia="Times New Roman" w:hAnsi="Arial" w:cs="Arial"/>
          <w:color w:val="222222"/>
          <w:sz w:val="20"/>
          <w:szCs w:val="20"/>
          <w:lang w:val="en-US" w:eastAsia="bg-BG"/>
        </w:rPr>
        <w:t>: </w:t>
      </w:r>
      <w:hyperlink r:id="rId10" w:history="1">
        <w:r w:rsidRPr="001052EE">
          <w:rPr>
            <w:rStyle w:val="Hyperlink"/>
            <w:rFonts w:ascii="Arial" w:eastAsia="Times New Roman" w:hAnsi="Arial" w:cs="Arial"/>
            <w:sz w:val="20"/>
            <w:szCs w:val="20"/>
            <w:lang w:val="en-US" w:eastAsia="bg-BG"/>
          </w:rPr>
          <w:t>www.facebook.com/WorldCommForumDavos</w:t>
        </w:r>
      </w:hyperlink>
    </w:p>
    <w:p w:rsidR="006C7A0D" w:rsidRPr="002B2F75" w:rsidRDefault="006C7A0D" w:rsidP="006C7A0D">
      <w:pPr>
        <w:shd w:val="clear" w:color="auto" w:fill="FFFFFF"/>
        <w:spacing w:after="0" w:line="240" w:lineRule="auto"/>
        <w:jc w:val="both"/>
        <w:rPr>
          <w:rFonts w:ascii="Arial" w:eastAsia="Times New Roman" w:hAnsi="Arial" w:cs="Arial"/>
          <w:color w:val="222222"/>
          <w:sz w:val="20"/>
          <w:szCs w:val="20"/>
          <w:lang w:eastAsia="bg-BG"/>
        </w:rPr>
      </w:pPr>
      <w:r w:rsidRPr="002B2F75">
        <w:rPr>
          <w:rFonts w:ascii="Arial" w:eastAsia="Times New Roman" w:hAnsi="Arial" w:cs="Arial"/>
          <w:color w:val="222222"/>
          <w:sz w:val="20"/>
          <w:szCs w:val="20"/>
          <w:lang w:eastAsia="bg-BG"/>
        </w:rPr>
        <w:t>Twitter: </w:t>
      </w:r>
      <w:hyperlink r:id="rId11" w:history="1">
        <w:r w:rsidRPr="001052EE">
          <w:rPr>
            <w:rStyle w:val="Hyperlink"/>
            <w:rFonts w:ascii="Arial" w:eastAsia="Times New Roman" w:hAnsi="Arial" w:cs="Arial"/>
            <w:sz w:val="20"/>
            <w:lang w:val="en-US" w:eastAsia="bg-BG"/>
          </w:rPr>
          <w:t>www.twitter.com/WorldCommForum</w:t>
        </w:r>
      </w:hyperlink>
      <w:r w:rsidRPr="002B2F75">
        <w:rPr>
          <w:rFonts w:ascii="Arial" w:eastAsia="Times New Roman" w:hAnsi="Arial" w:cs="Arial"/>
          <w:color w:val="3333FF"/>
          <w:sz w:val="20"/>
          <w:szCs w:val="20"/>
          <w:lang w:eastAsia="bg-BG"/>
        </w:rPr>
        <w:t> </w:t>
      </w:r>
      <w:r w:rsidRPr="002B2F75">
        <w:rPr>
          <w:rFonts w:ascii="Arial" w:eastAsia="Times New Roman" w:hAnsi="Arial" w:cs="Arial"/>
          <w:color w:val="222222"/>
          <w:sz w:val="20"/>
          <w:szCs w:val="20"/>
          <w:lang w:eastAsia="bg-BG"/>
        </w:rPr>
        <w:t> </w:t>
      </w:r>
    </w:p>
    <w:p w:rsidR="006C7A0D" w:rsidRDefault="006C7A0D" w:rsidP="006C7A0D">
      <w:pPr>
        <w:shd w:val="clear" w:color="auto" w:fill="FFFFFF"/>
        <w:spacing w:after="0" w:line="240" w:lineRule="auto"/>
        <w:jc w:val="both"/>
        <w:rPr>
          <w:lang w:val="en-US"/>
        </w:rPr>
      </w:pPr>
      <w:r w:rsidRPr="002B2F75">
        <w:rPr>
          <w:rFonts w:ascii="Arial" w:eastAsia="Times New Roman" w:hAnsi="Arial" w:cs="Arial"/>
          <w:color w:val="222222"/>
          <w:sz w:val="20"/>
          <w:szCs w:val="20"/>
          <w:lang w:val="en-US" w:eastAsia="bg-BG"/>
        </w:rPr>
        <w:t>YouTube: </w:t>
      </w:r>
      <w:hyperlink r:id="rId12" w:tgtFrame="_blank" w:history="1">
        <w:r w:rsidRPr="002B2F75">
          <w:rPr>
            <w:rFonts w:ascii="Arial" w:eastAsia="Times New Roman" w:hAnsi="Arial" w:cs="Arial"/>
            <w:color w:val="3333FF"/>
            <w:sz w:val="20"/>
            <w:u w:val="single"/>
            <w:lang w:eastAsia="bg-BG"/>
          </w:rPr>
          <w:t>www.youtube.com/forumdavoscom</w:t>
        </w:r>
      </w:hyperlink>
    </w:p>
    <w:p w:rsidR="006C7A0D" w:rsidRPr="005F5130" w:rsidRDefault="006C7A0D" w:rsidP="005F5130">
      <w:pPr>
        <w:jc w:val="both"/>
        <w:rPr>
          <w:rFonts w:ascii="Arial" w:eastAsia="Times New Roman" w:hAnsi="Arial" w:cs="Arial"/>
          <w:color w:val="222222"/>
          <w:sz w:val="20"/>
          <w:szCs w:val="20"/>
          <w:lang w:val="en-US" w:eastAsia="bg-BG"/>
        </w:rPr>
      </w:pPr>
    </w:p>
    <w:sectPr w:rsidR="006C7A0D" w:rsidRPr="005F5130" w:rsidSect="009C30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346A5"/>
    <w:rsid w:val="00065725"/>
    <w:rsid w:val="001250CD"/>
    <w:rsid w:val="001269FE"/>
    <w:rsid w:val="001864FF"/>
    <w:rsid w:val="001F43F1"/>
    <w:rsid w:val="001F574D"/>
    <w:rsid w:val="0028484C"/>
    <w:rsid w:val="00287D09"/>
    <w:rsid w:val="003A02DB"/>
    <w:rsid w:val="00426B44"/>
    <w:rsid w:val="00453520"/>
    <w:rsid w:val="004549B3"/>
    <w:rsid w:val="005F5130"/>
    <w:rsid w:val="006C7A0D"/>
    <w:rsid w:val="0078521A"/>
    <w:rsid w:val="00842230"/>
    <w:rsid w:val="0088328D"/>
    <w:rsid w:val="009A2F9E"/>
    <w:rsid w:val="009C301C"/>
    <w:rsid w:val="00A30A3D"/>
    <w:rsid w:val="00A346A5"/>
    <w:rsid w:val="00A73633"/>
    <w:rsid w:val="00AE3A64"/>
    <w:rsid w:val="00B9769C"/>
    <w:rsid w:val="00D777F3"/>
    <w:rsid w:val="00DE1F8D"/>
    <w:rsid w:val="00E354A1"/>
    <w:rsid w:val="00EB0E59"/>
    <w:rsid w:val="00F640F5"/>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6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2DB"/>
    <w:rPr>
      <w:color w:val="0000FF" w:themeColor="hyperlink"/>
      <w:u w:val="single"/>
    </w:rPr>
  </w:style>
  <w:style w:type="paragraph" w:styleId="BalloonText">
    <w:name w:val="Balloon Text"/>
    <w:basedOn w:val="Normal"/>
    <w:link w:val="BalloonTextChar"/>
    <w:uiPriority w:val="99"/>
    <w:semiHidden/>
    <w:unhideWhenUsed/>
    <w:rsid w:val="005F5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1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umdavos.com/registrat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www.youtube.com/forumdavo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ube.com/user/forumdavoscom" TargetMode="External"/><Relationship Id="rId11" Type="http://schemas.openxmlformats.org/officeDocument/2006/relationships/hyperlink" Target="http://www.twitter.com/WorldCommForum" TargetMode="External"/><Relationship Id="rId5" Type="http://schemas.openxmlformats.org/officeDocument/2006/relationships/image" Target="media/image2.jpeg"/><Relationship Id="rId10" Type="http://schemas.openxmlformats.org/officeDocument/2006/relationships/hyperlink" Target="http://www.facebook.com/WorldCommForumDavos" TargetMode="External"/><Relationship Id="rId4" Type="http://schemas.openxmlformats.org/officeDocument/2006/relationships/image" Target="media/image1.jpeg"/><Relationship Id="rId9" Type="http://schemas.openxmlformats.org/officeDocument/2006/relationships/hyperlink" Target="mailto:forum@forumdavo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4</cp:revision>
  <dcterms:created xsi:type="dcterms:W3CDTF">2012-11-07T12:54:00Z</dcterms:created>
  <dcterms:modified xsi:type="dcterms:W3CDTF">2012-11-07T12:55:00Z</dcterms:modified>
</cp:coreProperties>
</file>